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3A01F9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3A01F9" w14:paraId="15934A3C" w14:textId="77777777" w:rsidTr="00D2396E">
        <w:tc>
          <w:tcPr>
            <w:tcW w:w="5395" w:type="dxa"/>
          </w:tcPr>
          <w:p w14:paraId="2F2D6E1B" w14:textId="170748CF" w:rsidR="00AC1870" w:rsidRDefault="003A01F9" w:rsidP="00D2396E">
            <w:r>
              <w:rPr>
                <w:noProof/>
              </w:rPr>
              <w:drawing>
                <wp:inline distT="0" distB="0" distL="0" distR="0" wp14:anchorId="0D80F416" wp14:editId="622433C7">
                  <wp:extent cx="3135086" cy="3037260"/>
                  <wp:effectExtent l="0" t="0" r="1905" b="0"/>
                  <wp:docPr id="762237818" name="Picture 1" descr="A quilt with different colored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237818" name="Picture 1" descr="A quilt with different colored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751" cy="3099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4862223" w:rsidR="00AC1870" w:rsidRDefault="003A01F9" w:rsidP="00D2396E">
            <w:r>
              <w:rPr>
                <w:noProof/>
              </w:rPr>
              <w:drawing>
                <wp:inline distT="0" distB="0" distL="0" distR="0" wp14:anchorId="58D8970B" wp14:editId="3EA52FB6">
                  <wp:extent cx="2993685" cy="3037205"/>
                  <wp:effectExtent l="0" t="0" r="3810" b="0"/>
                  <wp:docPr id="1546366307" name="Picture 2" descr="A white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66307" name="Picture 2" descr="A white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245" cy="305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658FBFFC" w:rsidR="00AC1870" w:rsidRDefault="003A01F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6381BB6" wp14:editId="5082A29D">
            <wp:extent cx="6858000" cy="6644005"/>
            <wp:effectExtent l="0" t="0" r="0" b="0"/>
            <wp:docPr id="1241748327" name="Picture 3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748327" name="Picture 3" descr="A quilt with different colored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B1B09" wp14:editId="01846E28">
            <wp:extent cx="9144000" cy="6858000"/>
            <wp:effectExtent l="0" t="0" r="0" b="0"/>
            <wp:docPr id="1336838150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38150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F387B" wp14:editId="2AD9D31B">
            <wp:extent cx="9144000" cy="6858000"/>
            <wp:effectExtent l="0" t="0" r="0" b="0"/>
            <wp:docPr id="1083927498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27498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75EA92" wp14:editId="444BCBE4">
            <wp:extent cx="9144000" cy="6858000"/>
            <wp:effectExtent l="0" t="0" r="0" b="0"/>
            <wp:docPr id="810893520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93520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8D30E" wp14:editId="093B5580">
            <wp:extent cx="6858000" cy="8250555"/>
            <wp:effectExtent l="0" t="0" r="0" b="4445"/>
            <wp:docPr id="1847679506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679506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5995B" wp14:editId="0B3EF4A0">
            <wp:extent cx="9144000" cy="6858000"/>
            <wp:effectExtent l="0" t="0" r="0" b="0"/>
            <wp:docPr id="1408585558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85558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DFA36" wp14:editId="7D10DEC4">
            <wp:extent cx="9144000" cy="6858000"/>
            <wp:effectExtent l="0" t="0" r="0" b="0"/>
            <wp:docPr id="1476411788" name="Picture 9" descr="A finger touching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11788" name="Picture 9" descr="A finger touching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14EBE" wp14:editId="7970F26B">
            <wp:extent cx="5452110" cy="9144000"/>
            <wp:effectExtent l="0" t="0" r="0" b="0"/>
            <wp:docPr id="558532395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532395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BA5BC9" wp14:editId="686EB05E">
            <wp:extent cx="9144000" cy="6858000"/>
            <wp:effectExtent l="0" t="0" r="0" b="0"/>
            <wp:docPr id="2005371600" name="Picture 11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71600" name="Picture 11" descr="A close-up of a white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78717" wp14:editId="767B04A9">
            <wp:extent cx="6858000" cy="6957695"/>
            <wp:effectExtent l="0" t="0" r="0" b="1905"/>
            <wp:docPr id="1950042576" name="Picture 12" descr="A white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042576" name="Picture 12" descr="A white quilt on a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686C0" wp14:editId="0BEBF74D">
            <wp:extent cx="9144000" cy="6858000"/>
            <wp:effectExtent l="0" t="0" r="0" b="0"/>
            <wp:docPr id="775376407" name="Picture 13" descr="A white fabric with a stai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376407" name="Picture 13" descr="A white fabric with a stain on i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04A29" wp14:editId="515A2FE3">
            <wp:extent cx="9144000" cy="6858000"/>
            <wp:effectExtent l="0" t="0" r="0" b="0"/>
            <wp:docPr id="1860979201" name="Picture 14" descr="A close up of a white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79201" name="Picture 14" descr="A close up of a white shee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B7FAE" wp14:editId="35CE95EB">
            <wp:extent cx="9144000" cy="6858000"/>
            <wp:effectExtent l="0" t="0" r="0" b="0"/>
            <wp:docPr id="1886468593" name="Picture 15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468593" name="Picture 15" descr="A close up of a white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52360" wp14:editId="5B21ABF4">
            <wp:extent cx="5116195" cy="9144000"/>
            <wp:effectExtent l="0" t="0" r="1905" b="0"/>
            <wp:docPr id="846843094" name="Picture 16" descr="A close-up of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43094" name="Picture 16" descr="A close-up of a white cloth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0B50694A" w:rsidR="0097695B" w:rsidRDefault="00C676AD" w:rsidP="003C6205">
            <w:r>
              <w:rPr>
                <w:color w:val="4472C4" w:themeColor="accent1"/>
              </w:rPr>
              <w:t>--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21BDF325" w:rsidR="0097695B" w:rsidRDefault="00722F3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Booth 11</w:t>
            </w:r>
            <w:r>
              <w:rPr>
                <w:color w:val="4472C4" w:themeColor="accent1"/>
              </w:rPr>
              <w:br/>
              <w:t>Old Timer’s Antique Center</w:t>
            </w:r>
            <w:r>
              <w:rPr>
                <w:color w:val="4472C4" w:themeColor="accent1"/>
              </w:rPr>
              <w:br/>
              <w:t>Sandwich, IL</w:t>
            </w:r>
          </w:p>
        </w:tc>
        <w:tc>
          <w:tcPr>
            <w:tcW w:w="1165" w:type="dxa"/>
          </w:tcPr>
          <w:p w14:paraId="2372E226" w14:textId="0CA8DD00" w:rsidR="0097695B" w:rsidRDefault="00722F3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$158</w:t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67F8CABD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4295C">
              <w:rPr>
                <w:color w:val="4472C4" w:themeColor="accent1"/>
              </w:rPr>
              <w:t>Purple Sashing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108BA3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4295C">
              <w:rPr>
                <w:noProof/>
                <w:color w:val="4472C4" w:themeColor="accent1"/>
              </w:rPr>
              <w:t>1865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4295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2A60C7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4295C">
              <w:rPr>
                <w:noProof/>
                <w:color w:val="4472C4" w:themeColor="accent1"/>
              </w:rPr>
              <w:t>1865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4295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4A3F91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4295C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5A7D6E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4295C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1B5DED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4295C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5D57A2B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303FD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303FD">
              <w:rPr>
                <w:noProof/>
                <w:color w:val="4472C4" w:themeColor="accent1"/>
              </w:rPr>
              <w:t>72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1D801B9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2F6245E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303FD">
              <w:rPr>
                <w:color w:val="4472C4" w:themeColor="accent1"/>
              </w:rPr>
              <w:t>Block not identified.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B32305" w14:textId="77777777" w:rsidR="00D27594" w:rsidRDefault="00D27594" w:rsidP="00505854">
      <w:r>
        <w:separator/>
      </w:r>
    </w:p>
  </w:endnote>
  <w:endnote w:type="continuationSeparator" w:id="0">
    <w:p w14:paraId="454785DA" w14:textId="77777777" w:rsidR="00D27594" w:rsidRDefault="00D2759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23AEB6" w14:textId="77777777" w:rsidR="00D27594" w:rsidRDefault="00D27594" w:rsidP="00505854">
      <w:r>
        <w:separator/>
      </w:r>
    </w:p>
  </w:footnote>
  <w:footnote w:type="continuationSeparator" w:id="0">
    <w:p w14:paraId="480BD067" w14:textId="77777777" w:rsidR="00D27594" w:rsidRDefault="00D2759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0676CFC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C1485">
      <w:rPr>
        <w:b/>
        <w:bCs/>
        <w:sz w:val="28"/>
        <w:szCs w:val="28"/>
      </w:rPr>
      <w:t>0230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4295C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4D00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1485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01F9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03FD"/>
    <w:rsid w:val="004327AD"/>
    <w:rsid w:val="00435B40"/>
    <w:rsid w:val="0044295C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2F30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A6AC5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5600A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0D5E"/>
    <w:rsid w:val="00C04DD7"/>
    <w:rsid w:val="00C107BE"/>
    <w:rsid w:val="00C129FA"/>
    <w:rsid w:val="00C1369E"/>
    <w:rsid w:val="00C13CBA"/>
    <w:rsid w:val="00C14701"/>
    <w:rsid w:val="00C150B2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76AD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14B76"/>
    <w:rsid w:val="00D27594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14</TotalTime>
  <Pages>30</Pages>
  <Words>3464</Words>
  <Characters>19746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8</cp:revision>
  <dcterms:created xsi:type="dcterms:W3CDTF">2025-07-06T20:23:00Z</dcterms:created>
  <dcterms:modified xsi:type="dcterms:W3CDTF">2025-08-12T16:44:00Z</dcterms:modified>
</cp:coreProperties>
</file>