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137645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137645" w14:paraId="15934A3C" w14:textId="77777777" w:rsidTr="00D2396E">
        <w:tc>
          <w:tcPr>
            <w:tcW w:w="5395" w:type="dxa"/>
          </w:tcPr>
          <w:p w14:paraId="2F2D6E1B" w14:textId="6D298F96" w:rsidR="00AC1870" w:rsidRDefault="00137645" w:rsidP="00D2396E">
            <w:r>
              <w:rPr>
                <w:noProof/>
              </w:rPr>
              <w:drawing>
                <wp:inline distT="0" distB="0" distL="0" distR="0" wp14:anchorId="6E765D82" wp14:editId="5B726EBE">
                  <wp:extent cx="3168422" cy="3415442"/>
                  <wp:effectExtent l="0" t="0" r="0" b="1270"/>
                  <wp:docPr id="1693403108" name="Picture 41" descr="A quilt with many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403108" name="Picture 41" descr="A quilt with many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5979" cy="3445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3DE27ECC" w:rsidR="00AC1870" w:rsidRDefault="00137645" w:rsidP="00D2396E">
            <w:r>
              <w:rPr>
                <w:noProof/>
              </w:rPr>
              <w:drawing>
                <wp:inline distT="0" distB="0" distL="0" distR="0" wp14:anchorId="35273C5D" wp14:editId="2782AEA3">
                  <wp:extent cx="3044944" cy="3294743"/>
                  <wp:effectExtent l="0" t="0" r="3175" b="0"/>
                  <wp:docPr id="1550425407" name="Picture 42" descr="A quilt with many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425407" name="Picture 42" descr="A quilt with many squares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39" cy="332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771829AB" w:rsidR="00AC1870" w:rsidRDefault="00137645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3BFEE68" wp14:editId="71F5E123">
            <wp:extent cx="6858000" cy="6830695"/>
            <wp:effectExtent l="0" t="0" r="0" b="1905"/>
            <wp:docPr id="414264264" name="Picture 20" descr="A white and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264264" name="Picture 20" descr="A white and orange squares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2C4E25" wp14:editId="00CADEB3">
            <wp:extent cx="6858000" cy="6232525"/>
            <wp:effectExtent l="0" t="0" r="0" b="3175"/>
            <wp:docPr id="101973555" name="Picture 2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73555" name="Picture 21" descr="A screenshot of a computer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3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203593" wp14:editId="01CE2A8F">
            <wp:extent cx="6858000" cy="6849110"/>
            <wp:effectExtent l="0" t="0" r="0" b="0"/>
            <wp:docPr id="607251710" name="Picture 22" descr="A white and green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251710" name="Picture 22" descr="A white and green squares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4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1CC12" wp14:editId="5D4365E6">
            <wp:extent cx="6858000" cy="6248400"/>
            <wp:effectExtent l="0" t="0" r="0" b="0"/>
            <wp:docPr id="1116456525" name="Picture 2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456525" name="Picture 23" descr="A screenshot of a computer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F04EE6" wp14:editId="7DA9057F">
            <wp:extent cx="6502400" cy="3251200"/>
            <wp:effectExtent l="0" t="0" r="0" b="0"/>
            <wp:docPr id="855463450" name="Picture 24" descr="A white envelope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463450" name="Picture 24" descr="A white envelope with black text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2AEFB" wp14:editId="0D5596B1">
            <wp:extent cx="6858000" cy="7392670"/>
            <wp:effectExtent l="0" t="0" r="0" b="0"/>
            <wp:docPr id="573719340" name="Picture 25" descr="A quilt with many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719340" name="Picture 25" descr="A quilt with many square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9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1410B" wp14:editId="373BD48B">
            <wp:extent cx="6858000" cy="5143500"/>
            <wp:effectExtent l="0" t="0" r="0" b="0"/>
            <wp:docPr id="570909146" name="Picture 2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09146" name="Picture 26" descr="A close-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945B55" wp14:editId="04FE9F8F">
            <wp:extent cx="6858000" cy="5143500"/>
            <wp:effectExtent l="0" t="0" r="0" b="0"/>
            <wp:docPr id="201762356" name="Picture 2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62356" name="Picture 27" descr="A close-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EBE3C1" wp14:editId="110842FD">
            <wp:extent cx="6858000" cy="5143500"/>
            <wp:effectExtent l="0" t="0" r="0" b="0"/>
            <wp:docPr id="1068326204" name="Picture 2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326204" name="Picture 28" descr="A close-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F85A01" wp14:editId="4D9CBCEA">
            <wp:extent cx="6858000" cy="5143500"/>
            <wp:effectExtent l="0" t="0" r="0" b="0"/>
            <wp:docPr id="1444468689" name="Picture 2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468689" name="Picture 29" descr="A close 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3720D4" wp14:editId="6DAAD43B">
            <wp:extent cx="6858000" cy="5143500"/>
            <wp:effectExtent l="0" t="0" r="0" b="0"/>
            <wp:docPr id="1611059823" name="Picture 3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059823" name="Picture 30" descr="A close 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D202C3" wp14:editId="7D638323">
            <wp:extent cx="6858000" cy="5397500"/>
            <wp:effectExtent l="0" t="0" r="0" b="0"/>
            <wp:docPr id="1688437941" name="Picture 31" descr="A patchwork quilt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437941" name="Picture 31" descr="A patchwork quilt on a white surface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97E722" wp14:editId="12706871">
            <wp:extent cx="6858000" cy="4540250"/>
            <wp:effectExtent l="0" t="0" r="0" b="6350"/>
            <wp:docPr id="1907457838" name="Picture 32" descr="A close-up of a blue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457838" name="Picture 32" descr="A close-up of a blue blanke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4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36D0FA" wp14:editId="2661D68B">
            <wp:extent cx="6858000" cy="5143500"/>
            <wp:effectExtent l="0" t="0" r="0" b="0"/>
            <wp:docPr id="1085087681" name="Picture 3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087681" name="Picture 33" descr="A close-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F88D58" wp14:editId="0107E17B">
            <wp:extent cx="6858000" cy="7433945"/>
            <wp:effectExtent l="0" t="0" r="0" b="0"/>
            <wp:docPr id="2121781943" name="Picture 34" descr="A patchwork fabric with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781943" name="Picture 34" descr="A patchwork fabric with different patterns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3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1B40D1" wp14:editId="0B1D6066">
            <wp:extent cx="6858000" cy="7729220"/>
            <wp:effectExtent l="0" t="0" r="0" b="5080"/>
            <wp:docPr id="1483051822" name="Picture 35" descr="A 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051822" name="Picture 35" descr="A close-up of a patchwork quil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2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263347" wp14:editId="5A730F43">
            <wp:extent cx="6858000" cy="7420610"/>
            <wp:effectExtent l="0" t="0" r="0" b="0"/>
            <wp:docPr id="78559789" name="Picture 36" descr="A quilt with many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59789" name="Picture 36" descr="A quilt with many squares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2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F0251" wp14:editId="3EDDB4EF">
            <wp:extent cx="6858000" cy="4560570"/>
            <wp:effectExtent l="0" t="0" r="0" b="0"/>
            <wp:docPr id="1156856950" name="Picture 37" descr="A patchwork of fabric with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856950" name="Picture 37" descr="A patchwork of fabric with pink flowers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A1B02" wp14:editId="7E488330">
            <wp:extent cx="6858000" cy="5143500"/>
            <wp:effectExtent l="0" t="0" r="0" b="0"/>
            <wp:docPr id="239245749" name="Picture 38" descr="A patchwork quilt with different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45749" name="Picture 38" descr="A patchwork quilt with different designs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A733BA" wp14:editId="582AD55F">
            <wp:extent cx="6858000" cy="5143500"/>
            <wp:effectExtent l="0" t="0" r="0" b="0"/>
            <wp:docPr id="2035495726" name="Picture 39" descr="A patchwork of fabric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495726" name="Picture 39" descr="A patchwork of fabric with different colors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038206" wp14:editId="371C6A67">
            <wp:extent cx="6858000" cy="5143500"/>
            <wp:effectExtent l="0" t="0" r="0" b="0"/>
            <wp:docPr id="1842734536" name="Picture 40" descr="A patchwork quilt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734536" name="Picture 40" descr="A patchwork quilt with different colors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37B8ABC9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D313D">
              <w:rPr>
                <w:color w:val="4472C4" w:themeColor="accent1"/>
              </w:rPr>
              <w:t>1930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D313D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6ABDB0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7D313D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07DFA78E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7D313D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C63C1E6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D313D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598C6D97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D313D">
              <w:rPr>
                <w:noProof/>
                <w:color w:val="4472C4" w:themeColor="accent1"/>
              </w:rPr>
              <w:t>80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D313D">
              <w:rPr>
                <w:noProof/>
                <w:color w:val="4472C4" w:themeColor="accent1"/>
              </w:rPr>
              <w:t>76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E0335B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2AC13B51" w14:textId="77777777" w:rsidR="00137645" w:rsidRDefault="00137645" w:rsidP="00137645">
      <w:pPr>
        <w:pStyle w:val="Heading2"/>
        <w:shd w:val="clear" w:color="auto" w:fill="FFFFFF"/>
        <w:spacing w:before="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History &amp; Provenance</w:t>
      </w:r>
    </w:p>
    <w:p w14:paraId="520D64C5" w14:textId="77777777" w:rsidR="00137645" w:rsidRDefault="00137645" w:rsidP="00137645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 Credit</w:t>
      </w:r>
    </w:p>
    <w:p w14:paraId="66DFCB4E" w14:textId="77777777" w:rsidR="00137645" w:rsidRDefault="00137645" w:rsidP="00137645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Piecing: unknown</w:t>
      </w:r>
    </w:p>
    <w:p w14:paraId="32876533" w14:textId="77777777" w:rsidR="00137645" w:rsidRDefault="00137645" w:rsidP="00137645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Top Assembly: unknown</w:t>
      </w:r>
    </w:p>
    <w:p w14:paraId="0F4224A8" w14:textId="77777777" w:rsidR="00137645" w:rsidRDefault="00137645" w:rsidP="00137645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Date Made: circa 1940</w:t>
      </w:r>
    </w:p>
    <w:p w14:paraId="7784ED50" w14:textId="77777777" w:rsidR="00137645" w:rsidRDefault="00137645" w:rsidP="00137645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Ownership History:</w:t>
      </w:r>
    </w:p>
    <w:p w14:paraId="4190FD50" w14:textId="77777777" w:rsidR="00137645" w:rsidRDefault="00137645" w:rsidP="00137645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David Bailey: From December 20, 2021</w:t>
      </w:r>
    </w:p>
    <w:p w14:paraId="7252CB70" w14:textId="77777777" w:rsidR="00137645" w:rsidRDefault="00137645" w:rsidP="00137645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Vendor: To December 20, 2021</w:t>
      </w:r>
    </w:p>
    <w:p w14:paraId="6D537EAC" w14:textId="77777777" w:rsidR="00137645" w:rsidRDefault="00137645" w:rsidP="00137645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Documented by David Bailey</w:t>
      </w:r>
    </w:p>
    <w:p w14:paraId="372F7768" w14:textId="77777777" w:rsidR="00137645" w:rsidRDefault="00137645" w:rsidP="00137645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Overall</w:t>
      </w:r>
    </w:p>
    <w:p w14:paraId="3304B26A" w14:textId="77777777" w:rsidR="00137645" w:rsidRDefault="00137645" w:rsidP="00137645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Size</w:t>
      </w:r>
    </w:p>
    <w:p w14:paraId="563D59FC" w14:textId="77777777" w:rsidR="00137645" w:rsidRDefault="00137645" w:rsidP="00137645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Length: 82″</w:t>
      </w:r>
    </w:p>
    <w:p w14:paraId="0AB1EB59" w14:textId="77777777" w:rsidR="00137645" w:rsidRDefault="00137645" w:rsidP="00137645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Width: 74″</w:t>
      </w:r>
    </w:p>
    <w:p w14:paraId="669E5DCB" w14:textId="77777777" w:rsidR="00137645" w:rsidRDefault="00137645" w:rsidP="00137645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Condition</w:t>
      </w:r>
    </w:p>
    <w:p w14:paraId="648111E1" w14:textId="77777777" w:rsidR="00137645" w:rsidRDefault="00137645" w:rsidP="00137645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Good</w:t>
      </w:r>
    </w:p>
    <w:p w14:paraId="4697DC79" w14:textId="77777777" w:rsidR="00137645" w:rsidRDefault="00137645" w:rsidP="00137645">
      <w:pPr>
        <w:numPr>
          <w:ilvl w:val="1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Some seams are starting to release,</w:t>
      </w:r>
    </w:p>
    <w:p w14:paraId="4AF1F1D6" w14:textId="77777777" w:rsidR="00137645" w:rsidRDefault="00137645" w:rsidP="00137645">
      <w:pPr>
        <w:numPr>
          <w:ilvl w:val="1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boarders to not extend the full length of the pieced field,</w:t>
      </w:r>
    </w:p>
    <w:p w14:paraId="3ED77D74" w14:textId="77777777" w:rsidR="00137645" w:rsidRDefault="00137645" w:rsidP="00137645">
      <w:pPr>
        <w:numPr>
          <w:ilvl w:val="1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top is not square,</w:t>
      </w:r>
    </w:p>
    <w:p w14:paraId="6BF49564" w14:textId="77777777" w:rsidR="00137645" w:rsidRDefault="00137645" w:rsidP="00137645">
      <w:pPr>
        <w:numPr>
          <w:ilvl w:val="1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there is at least one large pocket that will not lie flat during quilting.</w:t>
      </w:r>
    </w:p>
    <w:p w14:paraId="21141DC2" w14:textId="77777777" w:rsidR="00137645" w:rsidRDefault="00137645" w:rsidP="00137645">
      <w:pPr>
        <w:numPr>
          <w:ilvl w:val="1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One side is about 2 inches longer than the other.</w:t>
      </w:r>
    </w:p>
    <w:p w14:paraId="1BC65BB1" w14:textId="77777777" w:rsidR="00137645" w:rsidRDefault="00137645" w:rsidP="00137645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Top</w:t>
      </w:r>
    </w:p>
    <w:p w14:paraId="23B86254" w14:textId="77777777" w:rsidR="00137645" w:rsidRDefault="00137645" w:rsidP="00137645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73A0FFDD" w14:textId="77777777" w:rsidR="00137645" w:rsidRDefault="00137645" w:rsidP="00137645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</w:t>
      </w:r>
    </w:p>
    <w:p w14:paraId="0284A8D7" w14:textId="77777777" w:rsidR="00137645" w:rsidRDefault="00137645" w:rsidP="00137645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Prints / Solids</w:t>
      </w:r>
    </w:p>
    <w:p w14:paraId="364DF4A2" w14:textId="77777777" w:rsidR="00137645" w:rsidRDefault="00137645" w:rsidP="00137645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Predominant Colors: Blues and Greens with some reds and yellows.</w:t>
      </w:r>
    </w:p>
    <w:p w14:paraId="67AEAAFE" w14:textId="77777777" w:rsidR="00137645" w:rsidRDefault="00137645" w:rsidP="00137645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32E2AF56" w14:textId="77777777" w:rsidR="00137645" w:rsidRDefault="00137645" w:rsidP="00137645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Grid</w:t>
      </w:r>
    </w:p>
    <w:p w14:paraId="3D6D40A5" w14:textId="77777777" w:rsidR="00137645" w:rsidRDefault="00137645" w:rsidP="00137645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11 x 12 grid for 132 total blocks. Half of the blocks are four-patches and half are squares of single pieces of fabric.</w:t>
      </w:r>
    </w:p>
    <w:p w14:paraId="2355E1F2" w14:textId="77777777" w:rsidR="00137645" w:rsidRDefault="00137645" w:rsidP="00137645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lastRenderedPageBreak/>
        <w:t>Unit Description</w:t>
      </w:r>
    </w:p>
    <w:p w14:paraId="30C9B8E3" w14:textId="77777777" w:rsidR="00137645" w:rsidRDefault="00137645" w:rsidP="00137645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Unit Name: Squares and Four Patches</w:t>
      </w:r>
    </w:p>
    <w:p w14:paraId="45C6AA3E" w14:textId="77777777" w:rsidR="00137645" w:rsidRDefault="00137645" w:rsidP="00137645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Width: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717DD4D4" w14:textId="77777777" w:rsidR="00137645" w:rsidRDefault="00137645" w:rsidP="00137645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Length: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035AADB9" w14:textId="77777777" w:rsidR="00137645" w:rsidRDefault="00137645" w:rsidP="00137645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Setting</w:t>
      </w:r>
    </w:p>
    <w:p w14:paraId="48C74A7A" w14:textId="77777777" w:rsidR="00137645" w:rsidRDefault="00137645" w:rsidP="00137645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Straight Setting of Rows &amp; Columns with the blocks consisting of four patches and the blocks consisting of single pieces of fabric being arranged in a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checker board</w:t>
      </w:r>
      <w:proofErr w:type="gramEnd"/>
      <w:r>
        <w:rPr>
          <w:rFonts w:ascii="Segoe UI" w:hAnsi="Segoe UI" w:cs="Segoe UI"/>
          <w:color w:val="000000"/>
          <w:sz w:val="30"/>
          <w:szCs w:val="30"/>
        </w:rPr>
        <w:t xml:space="preserve"> pattern.</w:t>
      </w:r>
    </w:p>
    <w:p w14:paraId="208113F9" w14:textId="77777777" w:rsidR="00137645" w:rsidRDefault="00137645" w:rsidP="00137645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I did not find an exact match for this setting. A similar setting is named Carmen’s Block (BB ID: 1103b). The piecing of Carmen’s Block is identical to this quilt. The color pattern varies in that this quilt only uses 2 fabric patterns in each four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patch</w:t>
      </w:r>
      <w:proofErr w:type="gramEnd"/>
      <w:r>
        <w:rPr>
          <w:rFonts w:ascii="Segoe UI" w:hAnsi="Segoe UI" w:cs="Segoe UI"/>
          <w:color w:val="000000"/>
          <w:sz w:val="30"/>
          <w:szCs w:val="30"/>
        </w:rPr>
        <w:t>, where Carmen’s Block uses 3.</w:t>
      </w:r>
    </w:p>
    <w:p w14:paraId="12E7EF48" w14:textId="77777777" w:rsidR="00137645" w:rsidRDefault="00137645" w:rsidP="00137645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Borders</w:t>
      </w:r>
    </w:p>
    <w:p w14:paraId="66D35CFE" w14:textId="77777777" w:rsidR="00137645" w:rsidRDefault="00137645" w:rsidP="00137645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There is one border on two side of the quilt.</w:t>
      </w:r>
    </w:p>
    <w:p w14:paraId="55A3732F" w14:textId="77777777" w:rsidR="00137645" w:rsidRDefault="00137645" w:rsidP="00137645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The borders are each a single strip of fabric.</w:t>
      </w:r>
    </w:p>
    <w:p w14:paraId="7A86B606" w14:textId="77777777" w:rsidR="00137645" w:rsidRDefault="00137645" w:rsidP="00137645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>Width</w:t>
      </w:r>
    </w:p>
    <w:p w14:paraId="1D021039" w14:textId="77777777" w:rsidR="00137645" w:rsidRDefault="00137645" w:rsidP="00137645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Techniques: Patchwork</w:t>
      </w:r>
    </w:p>
    <w:p w14:paraId="733520E9" w14:textId="77777777" w:rsidR="00137645" w:rsidRDefault="00137645" w:rsidP="00137645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Stitching Method: Hand</w:t>
      </w:r>
    </w:p>
    <w:p w14:paraId="583C926A" w14:textId="77777777" w:rsidR="00137645" w:rsidRDefault="00137645" w:rsidP="00137645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 of Piecing: Very Good</w:t>
      </w:r>
    </w:p>
    <w:p w14:paraId="26C9CB72" w14:textId="77777777" w:rsidR="00137645" w:rsidRDefault="00137645" w:rsidP="00137645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 of Setting: Very Good</w:t>
      </w:r>
    </w:p>
    <w:p w14:paraId="268E8D36" w14:textId="34333335" w:rsidR="00137645" w:rsidRDefault="00137645" w:rsidP="00137645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"https://i0.wp.com/just-for-the-fun-of-it.com/wp-content/uploads/2022/11/1101.jpg?resize=750%2C747&amp;ssl=1"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5565D44" wp14:editId="6DF7EAB1">
            <wp:extent cx="6858000" cy="6837680"/>
            <wp:effectExtent l="0" t="0" r="0" b="0"/>
            <wp:docPr id="602108725" name="Picture 19" descr="A white and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108725" name="Picture 19" descr="A white and orange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"https://i0.wp.com/just-for-the-fun-of-it.com/wp-content/uploads/2022/11/2022-11-04_03-24-26.jpg?resize=750%2C682&amp;ssl=1"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D44D2DE" wp14:editId="5AF38D39">
            <wp:extent cx="6858000" cy="6241415"/>
            <wp:effectExtent l="0" t="0" r="0" b="0"/>
            <wp:docPr id="1977250141" name="Picture 18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250141" name="Picture 18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24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"https://i0.wp.com/just-for-the-fun-of-it.com/wp-content/uploads/2022/11/2022-11-10_20-23-00.jpg?resize=750%2C750&amp;ssl=1"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45A6E54" wp14:editId="4C7DA663">
            <wp:extent cx="6858000" cy="6858000"/>
            <wp:effectExtent l="0" t="0" r="0" b="0"/>
            <wp:docPr id="1409075849" name="Picture 17" descr="A screenshot of a puzz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075849" name="Picture 17" descr="A screenshot of a puzz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"https://i0.wp.com/just-for-the-fun-of-it.com/wp-content/uploads/2022/11/2022-11-10_20-24-34.jpg?resize=750%2C683&amp;ssl=1"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C478AFE" wp14:editId="0B650646">
            <wp:extent cx="6858000" cy="6252210"/>
            <wp:effectExtent l="0" t="0" r="0" b="0"/>
            <wp:docPr id="525280472" name="Picture 16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280472" name="Picture 16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25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"https://i0.wp.com/just-for-the-fun-of-it.com/wp-content/uploads/2022/09/p1030525.webp?resize=750%2C809&amp;ssl=1"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FAC237D" wp14:editId="3DAE6AE5">
            <wp:extent cx="6858000" cy="7401560"/>
            <wp:effectExtent l="0" t="0" r="0" b="2540"/>
            <wp:docPr id="1095152527" name="Picture 15" descr="A quilt with many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152527" name="Picture 15" descr="A quilt with many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40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"https://i0.wp.com/just-for-the-fun-of-it.com/wp-content/uploads/2022/09/p1030526.webp?resize=750%2C563&amp;ssl=1"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9DA5DEE" wp14:editId="6747A742">
            <wp:extent cx="6858000" cy="5154295"/>
            <wp:effectExtent l="0" t="0" r="0" b="1905"/>
            <wp:docPr id="1343913912" name="Picture 1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913912" name="Picture 14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"https://i0.wp.com/just-for-the-fun-of-it.com/wp-content/uploads/2022/09/p1030527.webp?resize=750%2C563&amp;ssl=1"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9526666" wp14:editId="42E88789">
            <wp:extent cx="6858000" cy="5154295"/>
            <wp:effectExtent l="0" t="0" r="0" b="1905"/>
            <wp:docPr id="1313299820" name="Picture 1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299820" name="Picture 13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"https://i0.wp.com/just-for-the-fun-of-it.com/wp-content/uploads/2022/09/p1030528.webp?resize=750%2C563&amp;ssl=1"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92F4951" wp14:editId="6DA47692">
            <wp:extent cx="6858000" cy="5154295"/>
            <wp:effectExtent l="0" t="0" r="0" b="1905"/>
            <wp:docPr id="341774525" name="Picture 1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74525" name="Picture 12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"https://i0.wp.com/just-for-the-fun-of-it.com/wp-content/uploads/2022/09/p1030529.webp?resize=750%2C563&amp;ssl=1"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61CA8C7" wp14:editId="5965BD24">
            <wp:extent cx="6858000" cy="5154295"/>
            <wp:effectExtent l="0" t="0" r="0" b="1905"/>
            <wp:docPr id="1358574606" name="Picture 11" descr="A patchwork quilt with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574606" name="Picture 11" descr="A patchwork quilt with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"https://i0.wp.com/just-for-the-fun-of-it.com/wp-content/uploads/2022/09/p1030530.webp?resize=750%2C590&amp;ssl=1"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483B9E7" wp14:editId="2F1602E5">
            <wp:extent cx="6858000" cy="5394325"/>
            <wp:effectExtent l="0" t="0" r="0" b="3175"/>
            <wp:docPr id="357991204" name="Picture 10" descr="A patchwork quilt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991204" name="Picture 10" descr="A patchwork quilt on a white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39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"https://i0.wp.com/just-for-the-fun-of-it.com/wp-content/uploads/2022/09/p1030531.webp?resize=750%2C497&amp;ssl=1"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C7FA410" wp14:editId="7A79C57B">
            <wp:extent cx="6858000" cy="4547870"/>
            <wp:effectExtent l="0" t="0" r="0" b="0"/>
            <wp:docPr id="518617151" name="Picture 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17151" name="Picture 9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4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"https://i0.wp.com/just-for-the-fun-of-it.com/wp-content/uploads/2022/09/p1030532.webp?resize=750%2C563&amp;ssl=1"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7C5EF26" wp14:editId="2C9A0C07">
            <wp:extent cx="6858000" cy="5154295"/>
            <wp:effectExtent l="0" t="0" r="0" b="1905"/>
            <wp:docPr id="475889991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889991" name="Picture 8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"https://i0.wp.com/just-for-the-fun-of-it.com/wp-content/uploads/2022/09/p1030533.webp?resize=750%2C813&amp;ssl=1"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F746FE0" wp14:editId="2CCC2443">
            <wp:extent cx="6858000" cy="7432675"/>
            <wp:effectExtent l="0" t="0" r="0" b="0"/>
            <wp:docPr id="753948979" name="Picture 7" descr="A close-up of a patchwork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948979" name="Picture 7" descr="A close-up of a patchwork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43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"https://i0.wp.com/just-for-the-fun-of-it.com/wp-content/uploads/2022/09/p1030534.webp?resize=750%2C845&amp;ssl=1"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0F4D3F2" wp14:editId="2E97EF44">
            <wp:extent cx="6858000" cy="7725410"/>
            <wp:effectExtent l="0" t="0" r="0" b="0"/>
            <wp:docPr id="919513409" name="Picture 6" descr="A patchwork quilt with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513409" name="Picture 6" descr="A patchwork quilt with different patter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72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Front of Quilt Top</w:t>
      </w:r>
      <w:r>
        <w:lastRenderedPageBreak/>
        <w:fldChar w:fldCharType="begin"/>
      </w:r>
      <w:r>
        <w:instrText xml:space="preserve"> INCLUDEPICTURE "https://i0.wp.com/just-for-the-fun-of-it.com/wp-content/uploads/2022/09/p1030535.webp?resize=750%2C812&amp;ssl=1"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B73B039" wp14:editId="15C2BDC7">
            <wp:extent cx="6858000" cy="7423150"/>
            <wp:effectExtent l="0" t="0" r="0" b="6350"/>
            <wp:docPr id="1303847951" name="Picture 5" descr="A quilt with many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847951" name="Picture 5" descr="A quilt with many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42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"https://i0.wp.com/just-for-the-fun-of-it.com/wp-content/uploads/2022/09/p1030536.webp?resize=750%2C499&amp;ssl=1"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03C5538" wp14:editId="6AF72600">
            <wp:extent cx="6858000" cy="4568825"/>
            <wp:effectExtent l="0" t="0" r="0" b="3175"/>
            <wp:docPr id="1549521365" name="Picture 4" descr="A patchwork of fabric with pink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521365" name="Picture 4" descr="A patchwork of fabric with pink flowe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6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"https://i0.wp.com/just-for-the-fun-of-it.com/wp-content/uploads/2022/09/p1030537.webp?resize=750%2C563&amp;ssl=1"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59E2F5F" wp14:editId="2679BC5F">
            <wp:extent cx="6858000" cy="5154295"/>
            <wp:effectExtent l="0" t="0" r="0" b="1905"/>
            <wp:docPr id="1007256938" name="Picture 3" descr="A patchwork quilt with different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256938" name="Picture 3" descr="A patchwork quilt with different de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"https://i0.wp.com/just-for-the-fun-of-it.com/wp-content/uploads/2022/09/p1030538.webp?resize=750%2C563&amp;ssl=1"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08C03D0" wp14:editId="273C516B">
            <wp:extent cx="6858000" cy="5154295"/>
            <wp:effectExtent l="0" t="0" r="0" b="1905"/>
            <wp:docPr id="250382413" name="Picture 2" descr="A patchwork of fabric with a blue and white stri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382413" name="Picture 2" descr="A patchwork of fabric with a blue and white strip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"https://i0.wp.com/just-for-the-fun-of-it.com/wp-content/uploads/2022/09/p1030539.webp?resize=750%2C563&amp;ssl=1"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67B1429" wp14:editId="500C4598">
            <wp:extent cx="6858000" cy="5154295"/>
            <wp:effectExtent l="0" t="0" r="0" b="1905"/>
            <wp:docPr id="291956472" name="Picture 1" descr="A patchwork quilt with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956472" name="Picture 1" descr="A patchwork quilt with different patter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Back of Quilt Top</w:t>
      </w:r>
    </w:p>
    <w:p w14:paraId="45CC1E51" w14:textId="77777777" w:rsidR="00137645" w:rsidRDefault="00137645" w:rsidP="00137645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Appraisal</w:t>
      </w:r>
    </w:p>
    <w:p w14:paraId="42B3F120" w14:textId="77777777" w:rsidR="00137645" w:rsidRDefault="00137645" w:rsidP="00137645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No</w:t>
      </w:r>
    </w:p>
    <w:p w14:paraId="27BE6641" w14:textId="77777777" w:rsidR="00137645" w:rsidRDefault="00137645" w:rsidP="00137645">
      <w:pPr>
        <w:pStyle w:val="Heading2"/>
        <w:shd w:val="clear" w:color="auto" w:fill="FFFFFF"/>
        <w:spacing w:before="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Purchase Information</w:t>
      </w:r>
    </w:p>
    <w:p w14:paraId="4E65A1EE" w14:textId="77777777" w:rsidR="00137645" w:rsidRDefault="00137645" w:rsidP="00137645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Supplies</w:t>
      </w:r>
    </w:p>
    <w:p w14:paraId="2C020AE4" w14:textId="77777777" w:rsidR="00137645" w:rsidRDefault="00137645" w:rsidP="00137645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lastRenderedPageBreak/>
        <w:t>Vintage tops: $ 25</w:t>
      </w:r>
    </w:p>
    <w:p w14:paraId="6568A817" w14:textId="77777777" w:rsidR="00137645" w:rsidRDefault="00137645" w:rsidP="00137645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December 20, 2021</w:t>
      </w:r>
    </w:p>
    <w:p w14:paraId="7B055D55" w14:textId="77777777" w:rsidR="00137645" w:rsidRDefault="00137645" w:rsidP="00137645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Vendor Comments: vintage fabric, four patch, hand pieced</w:t>
      </w:r>
    </w:p>
    <w:p w14:paraId="17DA8410" w14:textId="77777777" w:rsidR="00137645" w:rsidRDefault="00137645" w:rsidP="00137645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Vendor Contact Information</w:t>
      </w:r>
      <w:r>
        <w:rPr>
          <w:rFonts w:ascii="Segoe UI" w:hAnsi="Segoe UI" w:cs="Segoe UI"/>
          <w:color w:val="000000"/>
          <w:sz w:val="30"/>
          <w:szCs w:val="30"/>
        </w:rPr>
        <w:br/>
        <w:t>Ohio Valley Antique Mall</w:t>
      </w:r>
      <w:r>
        <w:rPr>
          <w:rFonts w:ascii="Segoe UI" w:hAnsi="Segoe UI" w:cs="Segoe UI"/>
          <w:color w:val="000000"/>
          <w:sz w:val="30"/>
          <w:szCs w:val="30"/>
        </w:rPr>
        <w:br/>
        <w:t>7284 Route 4 (Dixie Highway)</w:t>
      </w:r>
      <w:r>
        <w:rPr>
          <w:rFonts w:ascii="Segoe UI" w:hAnsi="Segoe UI" w:cs="Segoe UI"/>
          <w:color w:val="000000"/>
          <w:sz w:val="30"/>
          <w:szCs w:val="30"/>
        </w:rPr>
        <w:br/>
        <w:t>Fairfield, Ohio 45014</w:t>
      </w:r>
    </w:p>
    <w:p w14:paraId="350908CB" w14:textId="77777777" w:rsidR="00137645" w:rsidRDefault="00137645" w:rsidP="00137645">
      <w:pPr>
        <w:rPr>
          <w:rFonts w:ascii="Times New Roman" w:hAnsi="Times New Roman" w:cs="Times New Roman"/>
        </w:rPr>
      </w:pPr>
    </w:p>
    <w:p w14:paraId="1AD0B929" w14:textId="77777777" w:rsidR="00137645" w:rsidRPr="004B71A6" w:rsidRDefault="0013764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137645" w:rsidRPr="004B71A6" w:rsidSect="00652555">
      <w:headerReference w:type="default" r:id="rId49"/>
      <w:footerReference w:type="default" r:id="rId5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C3524B" w14:textId="77777777" w:rsidR="0055483D" w:rsidRDefault="0055483D" w:rsidP="00505854">
      <w:r>
        <w:separator/>
      </w:r>
    </w:p>
  </w:endnote>
  <w:endnote w:type="continuationSeparator" w:id="0">
    <w:p w14:paraId="2E79FBB7" w14:textId="77777777" w:rsidR="0055483D" w:rsidRDefault="0055483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89B8AB" w14:textId="77777777" w:rsidR="0055483D" w:rsidRDefault="0055483D" w:rsidP="00505854">
      <w:r>
        <w:separator/>
      </w:r>
    </w:p>
  </w:footnote>
  <w:footnote w:type="continuationSeparator" w:id="0">
    <w:p w14:paraId="3E63A6D9" w14:textId="77777777" w:rsidR="0055483D" w:rsidRDefault="0055483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53D179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493A04">
      <w:rPr>
        <w:b/>
        <w:bCs/>
        <w:sz w:val="28"/>
        <w:szCs w:val="28"/>
      </w:rPr>
      <w:t>0193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7D313D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F823B1"/>
    <w:multiLevelType w:val="multilevel"/>
    <w:tmpl w:val="F8A68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B4F6084"/>
    <w:multiLevelType w:val="multilevel"/>
    <w:tmpl w:val="F6A82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ED0757"/>
    <w:multiLevelType w:val="multilevel"/>
    <w:tmpl w:val="98EC35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3C8445D7"/>
    <w:multiLevelType w:val="multilevel"/>
    <w:tmpl w:val="367C8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05A4270"/>
    <w:multiLevelType w:val="multilevel"/>
    <w:tmpl w:val="2FB23A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575774BA"/>
    <w:multiLevelType w:val="multilevel"/>
    <w:tmpl w:val="9A4E1D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21792784">
    <w:abstractNumId w:val="4"/>
  </w:num>
  <w:num w:numId="2" w16cid:durableId="846794296">
    <w:abstractNumId w:val="9"/>
  </w:num>
  <w:num w:numId="3" w16cid:durableId="1580403480">
    <w:abstractNumId w:val="3"/>
  </w:num>
  <w:num w:numId="4" w16cid:durableId="2010478484">
    <w:abstractNumId w:val="8"/>
  </w:num>
  <w:num w:numId="5" w16cid:durableId="1875000099">
    <w:abstractNumId w:val="5"/>
  </w:num>
  <w:num w:numId="6" w16cid:durableId="212735844">
    <w:abstractNumId w:val="0"/>
  </w:num>
  <w:num w:numId="7" w16cid:durableId="1757359719">
    <w:abstractNumId w:val="6"/>
  </w:num>
  <w:num w:numId="8" w16cid:durableId="1999989699">
    <w:abstractNumId w:val="10"/>
  </w:num>
  <w:num w:numId="9" w16cid:durableId="971250890">
    <w:abstractNumId w:val="11"/>
  </w:num>
  <w:num w:numId="10" w16cid:durableId="1865247794">
    <w:abstractNumId w:val="2"/>
  </w:num>
  <w:num w:numId="11" w16cid:durableId="1993678963">
    <w:abstractNumId w:val="1"/>
  </w:num>
  <w:num w:numId="12" w16cid:durableId="75524917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37645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93A04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5483D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528DA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D313D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05EF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57093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021B9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37645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13764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59</Pages>
  <Words>4155</Words>
  <Characters>23684</Characters>
  <Application>Microsoft Office Word</Application>
  <DocSecurity>0</DocSecurity>
  <Lines>197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2025-08-24T20:03:00Z</dcterms:modified>
</cp:coreProperties>
</file>