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BA71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14519D8C" w14:textId="77777777" w:rsidR="003A5FBF" w:rsidRPr="00C371F0" w:rsidRDefault="003A5FBF" w:rsidP="003A5FBF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A5FBF" w14:paraId="207172D6" w14:textId="77777777" w:rsidTr="000B5B20">
        <w:tc>
          <w:tcPr>
            <w:tcW w:w="5395" w:type="dxa"/>
          </w:tcPr>
          <w:p w14:paraId="1A15D323" w14:textId="77777777" w:rsidR="003A5FBF" w:rsidRDefault="003A5FBF" w:rsidP="000B5B20">
            <w:r>
              <w:t>Top</w:t>
            </w:r>
          </w:p>
        </w:tc>
        <w:tc>
          <w:tcPr>
            <w:tcW w:w="5395" w:type="dxa"/>
          </w:tcPr>
          <w:p w14:paraId="52519FEF" w14:textId="77777777" w:rsidR="003A5FBF" w:rsidRDefault="003A5FBF" w:rsidP="000B5B20">
            <w:r>
              <w:t>Back</w:t>
            </w:r>
          </w:p>
        </w:tc>
      </w:tr>
      <w:tr w:rsidR="003A5FBF" w14:paraId="54C0CDE9" w14:textId="77777777" w:rsidTr="000B5B20">
        <w:tc>
          <w:tcPr>
            <w:tcW w:w="5395" w:type="dxa"/>
          </w:tcPr>
          <w:p w14:paraId="3B4F3B82" w14:textId="77777777" w:rsidR="003A5FBF" w:rsidRDefault="003A5FBF" w:rsidP="000B5B20">
            <w:r>
              <w:rPr>
                <w:noProof/>
              </w:rPr>
              <w:drawing>
                <wp:inline distT="0" distB="0" distL="0" distR="0" wp14:anchorId="03A848F4" wp14:editId="6A035BEE">
                  <wp:extent cx="3048000" cy="2956560"/>
                  <wp:effectExtent l="0" t="0" r="0" b="2540"/>
                  <wp:docPr id="1705207112" name="Picture 1" descr="A red and white quil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207112" name="Picture 1" descr="A red and white quil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770" cy="2967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9AAB3CE" w14:textId="77777777" w:rsidR="003A5FBF" w:rsidRDefault="003A5FBF" w:rsidP="000B5B20">
            <w:r>
              <w:rPr>
                <w:noProof/>
              </w:rPr>
              <w:drawing>
                <wp:inline distT="0" distB="0" distL="0" distR="0" wp14:anchorId="1DEAA882" wp14:editId="4E4F3E0B">
                  <wp:extent cx="3048000" cy="2956560"/>
                  <wp:effectExtent l="0" t="0" r="0" b="2540"/>
                  <wp:docPr id="321681828" name="Picture 2" descr="A white blanket on a w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81828" name="Picture 2" descr="A white blanket on a wall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600" cy="2971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8A0FE" w14:textId="108B02F0" w:rsidR="003A5FBF" w:rsidRDefault="003A5FBF" w:rsidP="008277B0">
      <w:pPr>
        <w:pStyle w:val="Heading1"/>
      </w:pPr>
    </w:p>
    <w:p w14:paraId="02643A9A" w14:textId="58A9ED7C" w:rsidR="008277B0" w:rsidRDefault="008277B0" w:rsidP="008277B0">
      <w:pPr>
        <w:pStyle w:val="Heading1"/>
      </w:pPr>
      <w:r>
        <w:t>Overview</w:t>
      </w:r>
    </w:p>
    <w:p w14:paraId="5A28C63D" w14:textId="77777777" w:rsidR="00023D07" w:rsidRDefault="00A030FD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Acquisition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0DB62289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F70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31A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F1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E1D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D43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01C52E39" w14:textId="77777777" w:rsidTr="00976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509FEC0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0B7EDC4D" w14:textId="3119F5DC" w:rsidR="0097695B" w:rsidRDefault="00587898" w:rsidP="003C6205">
            <w:r>
              <w:rPr>
                <w:color w:val="4472C4" w:themeColor="accent1"/>
              </w:rPr>
              <w:t>Dec 20 2021</w:t>
            </w:r>
          </w:p>
        </w:tc>
        <w:tc>
          <w:tcPr>
            <w:tcW w:w="1890" w:type="dxa"/>
          </w:tcPr>
          <w:p w14:paraId="1CD63391" w14:textId="2E0C8AB7" w:rsidR="0097695B" w:rsidRDefault="00587898" w:rsidP="003C6205">
            <w:r>
              <w:rPr>
                <w:color w:val="4472C4" w:themeColor="accent1"/>
              </w:rPr>
              <w:t>--</w:t>
            </w:r>
          </w:p>
        </w:tc>
        <w:tc>
          <w:tcPr>
            <w:tcW w:w="4050" w:type="dxa"/>
          </w:tcPr>
          <w:p w14:paraId="608500FD" w14:textId="45CCE4CB" w:rsidR="0097695B" w:rsidRDefault="00587898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Ohio Valley Antique Mall</w:t>
            </w:r>
            <w:r>
              <w:rPr>
                <w:color w:val="4472C4" w:themeColor="accent1"/>
              </w:rPr>
              <w:br/>
              <w:t>7285 Route 4 (Dixie Highway)</w:t>
            </w:r>
            <w:r>
              <w:rPr>
                <w:color w:val="4472C4" w:themeColor="accent1"/>
              </w:rPr>
              <w:br/>
              <w:t>Fairfield, OH 45014</w:t>
            </w:r>
            <w:r>
              <w:rPr>
                <w:color w:val="4472C4" w:themeColor="accent1"/>
              </w:rPr>
              <w:br/>
              <w:t>513 874 7855</w:t>
            </w:r>
            <w:r>
              <w:rPr>
                <w:color w:val="4472C4" w:themeColor="accent1"/>
              </w:rPr>
              <w:br/>
            </w:r>
            <w:hyperlink r:id="rId10" w:history="1">
              <w:r w:rsidRPr="00C05025">
                <w:rPr>
                  <w:rStyle w:val="Hyperlink"/>
                </w:rPr>
                <w:t>www.ohiovalleyantiques.com</w:t>
              </w:r>
            </w:hyperlink>
          </w:p>
        </w:tc>
        <w:tc>
          <w:tcPr>
            <w:tcW w:w="1165" w:type="dxa"/>
          </w:tcPr>
          <w:p w14:paraId="6983D667" w14:textId="7355E952" w:rsidR="0097695B" w:rsidRDefault="00587898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$150.00</w:t>
            </w:r>
          </w:p>
        </w:tc>
      </w:tr>
    </w:tbl>
    <w:p w14:paraId="220E2683" w14:textId="04459888" w:rsidR="001132FA" w:rsidRDefault="00505854" w:rsidP="009F09AC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132FA" w:rsidRPr="002714A1" w14:paraId="7AFF9CCF" w14:textId="77777777" w:rsidTr="00307324">
        <w:tc>
          <w:tcPr>
            <w:tcW w:w="2153" w:type="dxa"/>
          </w:tcPr>
          <w:p w14:paraId="09F1214D" w14:textId="77777777" w:rsidR="001132FA" w:rsidRPr="002714A1" w:rsidRDefault="001132FA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2973E20" w14:textId="77777777" w:rsidR="001132FA" w:rsidRPr="002714A1" w:rsidRDefault="001132FA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7F36F91C" w14:textId="77777777" w:rsidR="001132FA" w:rsidRPr="002714A1" w:rsidRDefault="001132FA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132FA" w14:paraId="0121537F" w14:textId="77777777" w:rsidTr="003C55D9">
        <w:tc>
          <w:tcPr>
            <w:tcW w:w="2153" w:type="dxa"/>
          </w:tcPr>
          <w:p w14:paraId="45EBC020" w14:textId="77777777" w:rsidR="001132FA" w:rsidRDefault="001132FA" w:rsidP="003C55D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Nov 18, 2024</w:t>
            </w:r>
          </w:p>
        </w:tc>
        <w:tc>
          <w:tcPr>
            <w:tcW w:w="2158" w:type="dxa"/>
          </w:tcPr>
          <w:p w14:paraId="00365F2D" w14:textId="77777777" w:rsidR="001132FA" w:rsidRDefault="001132FA" w:rsidP="003C55D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Anchor Bay Quilter’s Guild Meeting</w:t>
            </w:r>
          </w:p>
        </w:tc>
        <w:tc>
          <w:tcPr>
            <w:tcW w:w="6484" w:type="dxa"/>
          </w:tcPr>
          <w:p w14:paraId="40EDE2C4" w14:textId="77777777" w:rsidR="001132FA" w:rsidRDefault="001132FA" w:rsidP="003C55D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New Baltimore, MI</w:t>
            </w:r>
          </w:p>
        </w:tc>
      </w:tr>
      <w:tr w:rsidR="001132FA" w14:paraId="3C4B3CFB" w14:textId="77777777" w:rsidTr="00307324">
        <w:tc>
          <w:tcPr>
            <w:tcW w:w="2153" w:type="dxa"/>
          </w:tcPr>
          <w:p w14:paraId="3B2FA8B6" w14:textId="77777777" w:rsidR="001132FA" w:rsidRDefault="001132FA" w:rsidP="00307324">
            <w:r>
              <w:rPr>
                <w:color w:val="4472C4" w:themeColor="accent1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Oct 7, 2024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E681D2B" w14:textId="77777777" w:rsidR="001132FA" w:rsidRDefault="001132FA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Montcomb County Quilter's Guild Meeting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6B33C64C" w14:textId="77777777" w:rsidR="001132FA" w:rsidRDefault="001132FA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Trinity Lutheran Church, Clinton Township, MI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132FA" w14:paraId="420B534D" w14:textId="77777777" w:rsidTr="00307324">
        <w:tc>
          <w:tcPr>
            <w:tcW w:w="2153" w:type="dxa"/>
          </w:tcPr>
          <w:p w14:paraId="4274EAD5" w14:textId="47878AA9" w:rsidR="001132FA" w:rsidRDefault="001132FA" w:rsidP="001132F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Apr 3-7, 2024</w:t>
            </w:r>
          </w:p>
        </w:tc>
        <w:tc>
          <w:tcPr>
            <w:tcW w:w="2158" w:type="dxa"/>
          </w:tcPr>
          <w:p w14:paraId="1A61D130" w14:textId="35DF5F7E" w:rsidR="001132FA" w:rsidRDefault="001132FA" w:rsidP="001132F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Fisher Farm Quilt Show</w:t>
            </w:r>
          </w:p>
        </w:tc>
        <w:tc>
          <w:tcPr>
            <w:tcW w:w="6484" w:type="dxa"/>
          </w:tcPr>
          <w:p w14:paraId="35A2CFD1" w14:textId="555F4667" w:rsidR="001132FA" w:rsidRDefault="001132FA" w:rsidP="001132F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16W680 Old Grand Avenue</w:t>
            </w:r>
            <w:r>
              <w:rPr>
                <w:color w:val="4472C4" w:themeColor="accent1"/>
              </w:rPr>
              <w:br/>
              <w:t>Bensenville, IL</w:t>
            </w:r>
          </w:p>
        </w:tc>
      </w:tr>
      <w:tr w:rsidR="001132FA" w14:paraId="30F1034A" w14:textId="77777777" w:rsidTr="002720FE">
        <w:tc>
          <w:tcPr>
            <w:tcW w:w="2153" w:type="dxa"/>
          </w:tcPr>
          <w:p w14:paraId="30BF1640" w14:textId="77777777" w:rsidR="001132FA" w:rsidRDefault="001132FA" w:rsidP="001132FA">
            <w:pPr>
              <w:rPr>
                <w:color w:val="4472C4" w:themeColor="accent1"/>
              </w:rPr>
            </w:pPr>
          </w:p>
        </w:tc>
        <w:tc>
          <w:tcPr>
            <w:tcW w:w="8642" w:type="dxa"/>
            <w:gridSpan w:val="2"/>
          </w:tcPr>
          <w:p w14:paraId="08FEC5A5" w14:textId="44A18A5B" w:rsidR="001132FA" w:rsidRDefault="001132FA" w:rsidP="001132FA">
            <w:pPr>
              <w:rPr>
                <w:color w:val="4472C4" w:themeColor="accent1"/>
              </w:rPr>
            </w:pPr>
            <w:r>
              <w:t>This 1850’s quilt consists of four appliqued blocks and was found in south-western Ohio. The turkey-red applique pattern is called a cock’s comb and was likely produced using scherenschnitte and reverse applique techniques. The applique was applied by hand. The four blocks were likely assembled using a treadle machine. The batting is a very thin layer of cotton. The appliqued hound’s tooth border also serves as the binding.</w:t>
            </w:r>
          </w:p>
        </w:tc>
      </w:tr>
    </w:tbl>
    <w:p w14:paraId="22E01778" w14:textId="77777777" w:rsidR="001132FA" w:rsidRPr="001132FA" w:rsidRDefault="001132FA" w:rsidP="001132FA"/>
    <w:p w14:paraId="4F61A923" w14:textId="77777777" w:rsidR="001132FA" w:rsidRDefault="001132FA" w:rsidP="009F09AC">
      <w:pPr>
        <w:pStyle w:val="Heading2"/>
        <w:rPr>
          <w:b/>
          <w:bCs/>
          <w:color w:val="000000" w:themeColor="text1"/>
        </w:rPr>
      </w:pPr>
    </w:p>
    <w:p w14:paraId="636BD486" w14:textId="13E83C65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759DF3F0" w14:textId="77777777" w:rsidTr="00BD0010">
        <w:tc>
          <w:tcPr>
            <w:tcW w:w="5395" w:type="dxa"/>
          </w:tcPr>
          <w:p w14:paraId="3AC4F165" w14:textId="3525D523" w:rsidR="008B31F5" w:rsidRPr="00AD5CE1" w:rsidRDefault="008B31F5" w:rsidP="008B31F5">
            <w:r w:rsidRPr="00AD5CE1">
              <w:t xml:space="preserve">Quilt Title or Name: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ilt name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87898">
              <w:rPr>
                <w:noProof/>
                <w:color w:val="4472C4" w:themeColor="accent1"/>
              </w:rPr>
              <w:t>4-Block Cockscomb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52977A81" w14:textId="77777777" w:rsidR="008B31F5" w:rsidRDefault="008B31F5" w:rsidP="008B31F5">
            <w:r>
              <w:t xml:space="preserve">Date Made: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87898">
              <w:rPr>
                <w:color w:val="4472C4" w:themeColor="accent1"/>
              </w:rPr>
              <w:t>18</w:t>
            </w:r>
            <w:r w:rsidR="007515F2">
              <w:rPr>
                <w:color w:val="4472C4" w:themeColor="accent1"/>
              </w:rPr>
              <w:t>65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br/>
            </w:r>
            <w:r w:rsidR="00862154">
              <w:rPr>
                <w:color w:val="4472C4" w:themeColor="accent1"/>
              </w:rPr>
              <w:t xml:space="preserve">  </w:t>
            </w:r>
            <w:r>
              <w:rPr>
                <w:color w:val="4472C4" w:themeColor="accen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0"/>
            <w:r w:rsidRPr="00AD5CE1">
              <w:t>Exact</w:t>
            </w:r>
            <w:r>
              <w:rPr>
                <w:color w:val="4472C4" w:themeColor="accent1"/>
              </w:rPr>
              <w:t xml:space="preserve">  </w:t>
            </w:r>
            <w:r w:rsidR="00862154">
              <w:rPr>
                <w:color w:val="4472C4" w:themeColor="accent1"/>
              </w:rPr>
              <w:t xml:space="preserve">    </w:t>
            </w:r>
            <w:r>
              <w:rPr>
                <w:color w:val="4472C4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1"/>
            <w:r w:rsidRPr="00AD5CE1">
              <w:t xml:space="preserve">circa +/-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587898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06D8BEE" w14:textId="66789349" w:rsidR="007515F2" w:rsidRPr="00AD5CE1" w:rsidRDefault="007515F2" w:rsidP="008B31F5">
            <w:r>
              <w:t>Fabric Dates: 1885+/- 35</w:t>
            </w:r>
          </w:p>
        </w:tc>
      </w:tr>
      <w:tr w:rsidR="008B31F5" w:rsidRPr="00AD5CE1" w14:paraId="2142EED0" w14:textId="77777777" w:rsidTr="00BD0010">
        <w:tc>
          <w:tcPr>
            <w:tcW w:w="5395" w:type="dxa"/>
          </w:tcPr>
          <w:p w14:paraId="47A42D28" w14:textId="77777777" w:rsidR="009F09AC" w:rsidRDefault="008B31F5" w:rsidP="008B31F5">
            <w:r w:rsidRPr="00AD5CE1">
              <w:t>Item Type:</w:t>
            </w:r>
          </w:p>
          <w:p w14:paraId="006531D3" w14:textId="65B160D6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8B31F5" w:rsidRPr="00862154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Other"/>
                  </w:ddList>
                </w:ffData>
              </w:fldChar>
            </w:r>
            <w:bookmarkStart w:id="2" w:name="Dropdown2"/>
            <w:r w:rsidR="008B31F5" w:rsidRPr="00862154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8B31F5" w:rsidRPr="00862154">
              <w:rPr>
                <w:color w:val="4472C4" w:themeColor="accent1"/>
                <w:sz w:val="22"/>
                <w:szCs w:val="22"/>
              </w:rPr>
            </w:r>
            <w:r w:rsidR="008B31F5" w:rsidRPr="00862154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8B31F5" w:rsidRPr="00862154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45351A68" w14:textId="7FD468F6" w:rsidR="008B31F5" w:rsidRPr="00AD5CE1" w:rsidRDefault="008B31F5" w:rsidP="008B31F5">
            <w:r>
              <w:t xml:space="preserve">Method of Determination: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documentation"/>
                  </w:ddList>
                </w:ffData>
              </w:fldChar>
            </w:r>
            <w:bookmarkStart w:id="3" w:name="Dropdown3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"/>
          </w:p>
        </w:tc>
      </w:tr>
      <w:tr w:rsidR="008B31F5" w:rsidRPr="00AD5CE1" w14:paraId="20136A67" w14:textId="77777777" w:rsidTr="00BD0010">
        <w:tc>
          <w:tcPr>
            <w:tcW w:w="5395" w:type="dxa"/>
          </w:tcPr>
          <w:p w14:paraId="1FD05A10" w14:textId="6347A94F" w:rsidR="008B31F5" w:rsidRPr="00AD5CE1" w:rsidRDefault="008B31F5" w:rsidP="008B31F5">
            <w:r w:rsidRPr="00AD5CE1">
              <w:t xml:space="preserve">Length: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B6271A">
              <w:rPr>
                <w:noProof/>
                <w:color w:val="4472C4" w:themeColor="accent1"/>
              </w:rPr>
              <w:t>78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“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B6271A">
              <w:rPr>
                <w:noProof/>
                <w:color w:val="4472C4" w:themeColor="accent1"/>
              </w:rPr>
              <w:t>78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5395" w:type="dxa"/>
          </w:tcPr>
          <w:p w14:paraId="55CC47BC" w14:textId="77777777" w:rsidR="008B31F5" w:rsidRDefault="00BD0010" w:rsidP="008B31F5">
            <w: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1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This quilt was appraised in</w:t>
            </w:r>
            <w:r w:rsidR="00E36EFE">
              <w:br/>
            </w:r>
            <w:r>
              <w:t xml:space="preserve"> </w:t>
            </w:r>
            <w:r w:rsidRPr="00BD0010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Year"/>
                  </w:textInput>
                </w:ffData>
              </w:fldChar>
            </w:r>
            <w:bookmarkStart w:id="5" w:name="Text29"/>
            <w:r w:rsidRPr="00BD0010">
              <w:rPr>
                <w:color w:val="4472C4" w:themeColor="accent1"/>
              </w:rPr>
              <w:instrText xml:space="preserve"> FORMTEXT </w:instrText>
            </w:r>
            <w:r w:rsidRPr="00BD0010">
              <w:rPr>
                <w:color w:val="4472C4" w:themeColor="accent1"/>
              </w:rPr>
            </w:r>
            <w:r w:rsidRPr="00BD0010">
              <w:rPr>
                <w:color w:val="4472C4" w:themeColor="accent1"/>
              </w:rPr>
              <w:fldChar w:fldCharType="separate"/>
            </w:r>
            <w:r w:rsidR="00587898">
              <w:rPr>
                <w:noProof/>
                <w:color w:val="4472C4" w:themeColor="accent1"/>
              </w:rPr>
              <w:t>2022</w:t>
            </w:r>
            <w:r w:rsidRPr="00BD0010">
              <w:rPr>
                <w:color w:val="4472C4" w:themeColor="accent1"/>
              </w:rPr>
              <w:fldChar w:fldCharType="end"/>
            </w:r>
            <w:bookmarkEnd w:id="5"/>
            <w:r>
              <w:t>.</w:t>
            </w:r>
          </w:p>
          <w:p w14:paraId="171BC9A5" w14:textId="5B7A5A00" w:rsidR="00E36EFE" w:rsidRPr="00AD5CE1" w:rsidRDefault="00E36EFE" w:rsidP="008B31F5">
            <w:hyperlink r:id="rId11" w:history="1">
              <w:r w:rsidRPr="00E36EFE">
                <w:rPr>
                  <w:rStyle w:val="Hyperlink"/>
                </w:rPr>
                <w:t>2026</w:t>
              </w:r>
            </w:hyperlink>
          </w:p>
        </w:tc>
      </w:tr>
      <w:tr w:rsidR="00BD0010" w:rsidRPr="00AD5CE1" w14:paraId="3DF91F96" w14:textId="77777777" w:rsidTr="00BD0010">
        <w:tc>
          <w:tcPr>
            <w:tcW w:w="10790" w:type="dxa"/>
            <w:gridSpan w:val="2"/>
          </w:tcPr>
          <w:p w14:paraId="23E5B262" w14:textId="77777777" w:rsidR="00BD0010" w:rsidRDefault="00BD0010" w:rsidP="00BD0010">
            <w:r>
              <w:t xml:space="preserve">Additional Information: </w:t>
            </w:r>
            <w:r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Other information"/>
                  </w:textInput>
                </w:ffData>
              </w:fldChar>
            </w:r>
            <w:bookmarkStart w:id="6" w:name="Text2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Other information</w:t>
            </w:r>
            <w:r>
              <w:rPr>
                <w:color w:val="4472C4" w:themeColor="accent1"/>
              </w:rPr>
              <w:fldChar w:fldCharType="end"/>
            </w:r>
            <w:bookmarkEnd w:id="6"/>
          </w:p>
        </w:tc>
      </w:tr>
    </w:tbl>
    <w:p w14:paraId="5CFFCD27" w14:textId="515F5486" w:rsidR="007C427A" w:rsidRPr="00F110E8" w:rsidRDefault="007C427A" w:rsidP="007C427A">
      <w:pPr>
        <w:jc w:val="center"/>
        <w:rPr>
          <w:color w:val="000000" w:themeColor="text1"/>
        </w:rPr>
      </w:pPr>
      <w:hyperlink r:id="rId12" w:history="1">
        <w:r w:rsidRPr="00F110E8">
          <w:rPr>
            <w:rStyle w:val="Hyperlink"/>
            <w:color w:val="000000" w:themeColor="text1"/>
          </w:rPr>
          <w:t>----------</w:t>
        </w:r>
      </w:hyperlink>
    </w:p>
    <w:p w14:paraId="7E4AD259" w14:textId="22FD03A6" w:rsidR="007C427A" w:rsidRDefault="007C427A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C6BE0DE" w14:textId="77777777" w:rsidR="004B71A6" w:rsidRDefault="004B71A6">
      <w:pPr>
        <w:rPr>
          <w:b/>
          <w:bCs/>
          <w:color w:val="000000" w:themeColor="text1"/>
        </w:rPr>
      </w:pPr>
    </w:p>
    <w:p w14:paraId="0950289C" w14:textId="77777777" w:rsidR="004B71A6" w:rsidRPr="002863A5" w:rsidRDefault="004B71A6" w:rsidP="004B71A6">
      <w:pPr>
        <w:pStyle w:val="Heading1"/>
      </w:pPr>
      <w:r w:rsidRPr="002863A5">
        <w:t>History</w:t>
      </w:r>
    </w:p>
    <w:p w14:paraId="6332A729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2943BC78" w14:textId="50DEF898" w:rsidR="004B71A6" w:rsidRPr="004B71A6" w:rsidRDefault="00587898" w:rsidP="004B71A6">
      <w:pPr>
        <w:rPr>
          <w:color w:val="4472C4" w:themeColor="accent1"/>
        </w:rPr>
      </w:pPr>
      <w:r>
        <w:rPr>
          <w:color w:val="4472C4" w:themeColor="accent1"/>
        </w:rPr>
        <w:t>No known provenance.</w:t>
      </w:r>
    </w:p>
    <w:p w14:paraId="26A202A4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3597"/>
        <w:gridCol w:w="3597"/>
      </w:tblGrid>
      <w:tr w:rsidR="004B71A6" w:rsidRPr="002863A5" w14:paraId="0F4B7EBD" w14:textId="77777777" w:rsidTr="003C6205">
        <w:tc>
          <w:tcPr>
            <w:tcW w:w="3596" w:type="dxa"/>
            <w:gridSpan w:val="2"/>
          </w:tcPr>
          <w:p w14:paraId="304C0626" w14:textId="5FA29C59" w:rsidR="004B71A6" w:rsidRPr="002863A5" w:rsidRDefault="004B71A6" w:rsidP="003C6205">
            <w:r w:rsidRPr="002863A5"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Quilt maker's name"/>
                  </w:textInput>
                </w:ffData>
              </w:fldChar>
            </w:r>
            <w:bookmarkStart w:id="7" w:name="Text24"/>
            <w:r w:rsidRPr="002863A5">
              <w:rPr>
                <w:color w:val="4472C4" w:themeColor="accent1"/>
              </w:rPr>
              <w:instrText xml:space="preserve"> FORMTEXT </w:instrText>
            </w:r>
            <w:r w:rsidRPr="002863A5">
              <w:rPr>
                <w:color w:val="4472C4" w:themeColor="accent1"/>
              </w:rPr>
            </w:r>
            <w:r w:rsidRPr="002863A5">
              <w:rPr>
                <w:color w:val="4472C4" w:themeColor="accent1"/>
              </w:rPr>
              <w:fldChar w:fldCharType="separate"/>
            </w:r>
            <w:r w:rsidR="00587898">
              <w:rPr>
                <w:noProof/>
                <w:color w:val="4472C4" w:themeColor="accent1"/>
              </w:rPr>
              <w:t>unknown</w:t>
            </w:r>
            <w:r w:rsidRPr="002863A5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6F94BEF6" w14:textId="0C5DD15D" w:rsidR="004B71A6" w:rsidRPr="002863A5" w:rsidRDefault="004B71A6" w:rsidP="003C6205">
            <w:r>
              <w:t xml:space="preserve">Birth: </w:t>
            </w:r>
            <w:r w:rsidRPr="002863A5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bookmarkStart w:id="8" w:name="Text25"/>
            <w:r w:rsidRPr="002863A5">
              <w:rPr>
                <w:color w:val="4472C4" w:themeColor="accent1"/>
              </w:rPr>
              <w:instrText xml:space="preserve"> FORMTEXT </w:instrText>
            </w:r>
            <w:r w:rsidRPr="002863A5">
              <w:rPr>
                <w:color w:val="4472C4" w:themeColor="accent1"/>
              </w:rPr>
            </w:r>
            <w:r w:rsidRPr="002863A5">
              <w:rPr>
                <w:color w:val="4472C4" w:themeColor="accent1"/>
              </w:rPr>
              <w:fldChar w:fldCharType="separate"/>
            </w:r>
            <w:r w:rsidR="00587898">
              <w:rPr>
                <w:noProof/>
                <w:color w:val="4472C4" w:themeColor="accent1"/>
              </w:rPr>
              <w:t>--</w:t>
            </w:r>
            <w:r w:rsidRPr="002863A5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386ED76F" w14:textId="03276C90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Pr="002863A5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Month day, Year"/>
                  </w:textInput>
                </w:ffData>
              </w:fldChar>
            </w:r>
            <w:r w:rsidRPr="002863A5">
              <w:rPr>
                <w:color w:val="4472C4" w:themeColor="accent1"/>
              </w:rPr>
              <w:instrText xml:space="preserve"> FORMTEXT </w:instrText>
            </w:r>
            <w:r w:rsidRPr="002863A5">
              <w:rPr>
                <w:color w:val="4472C4" w:themeColor="accent1"/>
              </w:rPr>
            </w:r>
            <w:r w:rsidRPr="002863A5">
              <w:rPr>
                <w:color w:val="4472C4" w:themeColor="accent1"/>
              </w:rPr>
              <w:fldChar w:fldCharType="separate"/>
            </w:r>
            <w:r w:rsidR="00587898">
              <w:rPr>
                <w:noProof/>
                <w:color w:val="4472C4" w:themeColor="accent1"/>
              </w:rPr>
              <w:t>--</w:t>
            </w:r>
            <w:r w:rsidRPr="002863A5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0D2FDD52" w14:textId="77777777" w:rsidTr="003C6205">
        <w:trPr>
          <w:gridBefore w:val="1"/>
          <w:wBefore w:w="265" w:type="dxa"/>
        </w:trPr>
        <w:tc>
          <w:tcPr>
            <w:tcW w:w="3331" w:type="dxa"/>
          </w:tcPr>
          <w:p w14:paraId="5E49E217" w14:textId="6D489BA8" w:rsidR="004B71A6" w:rsidRPr="002863A5" w:rsidRDefault="007C427A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-</w:t>
            </w:r>
          </w:p>
        </w:tc>
        <w:tc>
          <w:tcPr>
            <w:tcW w:w="7194" w:type="dxa"/>
            <w:gridSpan w:val="2"/>
          </w:tcPr>
          <w:p w14:paraId="5373667E" w14:textId="2D5E1AA3" w:rsidR="004B71A6" w:rsidRPr="002863A5" w:rsidRDefault="007C427A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-</w:t>
            </w:r>
          </w:p>
        </w:tc>
      </w:tr>
    </w:tbl>
    <w:p w14:paraId="15CD97C2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0B43A1A1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p w14:paraId="3A4C46AB" w14:textId="487B82F4" w:rsidR="004B71A6" w:rsidRPr="00C84D35" w:rsidRDefault="004B71A6" w:rsidP="004B71A6">
      <w:r>
        <w:rPr>
          <w:color w:val="4472C4" w:themeColor="accent1"/>
        </w:rPr>
        <w:t xml:space="preserve">  </w:t>
      </w:r>
      <w:r w:rsidRPr="00C84D35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Describe purpose"/>
            </w:textInput>
          </w:ffData>
        </w:fldChar>
      </w:r>
      <w:bookmarkStart w:id="9" w:name="Text28"/>
      <w:r w:rsidRPr="00C84D35">
        <w:rPr>
          <w:color w:val="4472C4" w:themeColor="accent1"/>
        </w:rPr>
        <w:instrText xml:space="preserve"> FORMTEXT </w:instrText>
      </w:r>
      <w:r w:rsidRPr="00C84D35">
        <w:rPr>
          <w:color w:val="4472C4" w:themeColor="accent1"/>
        </w:rPr>
      </w:r>
      <w:r w:rsidRPr="00C84D35">
        <w:rPr>
          <w:color w:val="4472C4" w:themeColor="accent1"/>
        </w:rPr>
        <w:fldChar w:fldCharType="separate"/>
      </w:r>
      <w:r w:rsidR="00587898">
        <w:rPr>
          <w:noProof/>
          <w:color w:val="4472C4" w:themeColor="accent1"/>
        </w:rPr>
        <w:t>Purpose is unknown.</w:t>
      </w:r>
      <w:r w:rsidRPr="00C84D35">
        <w:rPr>
          <w:color w:val="4472C4" w:themeColor="accent1"/>
        </w:rPr>
        <w:fldChar w:fldCharType="end"/>
      </w:r>
      <w:bookmarkEnd w:id="9"/>
    </w:p>
    <w:p w14:paraId="7A079BCF" w14:textId="77777777" w:rsidR="00B6271A" w:rsidRDefault="00B6271A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B37569E" w14:textId="082E79E9" w:rsidR="004B71A6" w:rsidRPr="002B2ED8" w:rsidRDefault="004B71A6" w:rsidP="004B71A6">
      <w:pPr>
        <w:pStyle w:val="Heading1"/>
      </w:pPr>
      <w:r w:rsidRPr="002B2ED8"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B71A6" w14:paraId="66BABBFC" w14:textId="77777777" w:rsidTr="003C6205">
        <w:tc>
          <w:tcPr>
            <w:tcW w:w="5395" w:type="dxa"/>
          </w:tcPr>
          <w:p w14:paraId="1502E130" w14:textId="67BC149D" w:rsidR="004B71A6" w:rsidRDefault="004B71A6" w:rsidP="003C6205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2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0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"/>
          </w:p>
        </w:tc>
        <w:tc>
          <w:tcPr>
            <w:tcW w:w="5395" w:type="dxa"/>
          </w:tcPr>
          <w:p w14:paraId="2A85B698" w14:textId="183FE99A" w:rsidR="004B71A6" w:rsidRDefault="004B71A6" w:rsidP="003C6205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3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1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"/>
          </w:p>
        </w:tc>
      </w:tr>
    </w:tbl>
    <w:p w14:paraId="24CA996D" w14:textId="77777777" w:rsidR="004B71A6" w:rsidRDefault="004B71A6" w:rsidP="004B71A6">
      <w:pPr>
        <w:rPr>
          <w:color w:val="4472C4" w:themeColor="accent1"/>
        </w:rPr>
      </w:pPr>
    </w:p>
    <w:p w14:paraId="0B6CAD23" w14:textId="77777777" w:rsidR="004B71A6" w:rsidRPr="0033673F" w:rsidRDefault="004B71A6" w:rsidP="004B71A6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2B2ED8" w14:paraId="6FC41A60" w14:textId="77777777" w:rsidTr="003C6205">
        <w:tc>
          <w:tcPr>
            <w:tcW w:w="3596" w:type="dxa"/>
          </w:tcPr>
          <w:p w14:paraId="633AD694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7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12"/>
            <w:r w:rsidRPr="0033673F">
              <w:rPr>
                <w:b/>
                <w:bCs/>
              </w:rPr>
              <w:t xml:space="preserve"> Soiling</w:t>
            </w:r>
          </w:p>
        </w:tc>
        <w:tc>
          <w:tcPr>
            <w:tcW w:w="3597" w:type="dxa"/>
          </w:tcPr>
          <w:p w14:paraId="6346D4D0" w14:textId="77777777" w:rsidR="004B71A6" w:rsidRPr="002B2ED8" w:rsidRDefault="004B71A6" w:rsidP="003C6205"/>
        </w:tc>
        <w:tc>
          <w:tcPr>
            <w:tcW w:w="3597" w:type="dxa"/>
          </w:tcPr>
          <w:p w14:paraId="2F5F22BB" w14:textId="77777777" w:rsidR="004B71A6" w:rsidRPr="002B2ED8" w:rsidRDefault="004B71A6" w:rsidP="003C6205"/>
        </w:tc>
      </w:tr>
      <w:tr w:rsidR="004B71A6" w:rsidRPr="002B2ED8" w14:paraId="138C0DA1" w14:textId="77777777" w:rsidTr="003C6205">
        <w:tc>
          <w:tcPr>
            <w:tcW w:w="3596" w:type="dxa"/>
          </w:tcPr>
          <w:p w14:paraId="5134C8CA" w14:textId="77777777" w:rsidR="004B71A6" w:rsidRPr="002B2ED8" w:rsidRDefault="004B71A6" w:rsidP="003C6205"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>
              <w:t xml:space="preserve"> Dirty</w:t>
            </w:r>
          </w:p>
        </w:tc>
        <w:tc>
          <w:tcPr>
            <w:tcW w:w="3597" w:type="dxa"/>
          </w:tcPr>
          <w:p w14:paraId="7107C738" w14:textId="55CB0910" w:rsidR="004B71A6" w:rsidRPr="002B2ED8" w:rsidRDefault="004B71A6" w:rsidP="003C6205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Stains</w:t>
            </w:r>
          </w:p>
        </w:tc>
        <w:tc>
          <w:tcPr>
            <w:tcW w:w="3597" w:type="dxa"/>
          </w:tcPr>
          <w:p w14:paraId="5272A761" w14:textId="77777777" w:rsidR="004B71A6" w:rsidRPr="002B2ED8" w:rsidRDefault="004B71A6" w:rsidP="003C6205"/>
        </w:tc>
      </w:tr>
      <w:tr w:rsidR="004B71A6" w:rsidRPr="002B2ED8" w14:paraId="7413ACAE" w14:textId="77777777" w:rsidTr="003C6205">
        <w:tc>
          <w:tcPr>
            <w:tcW w:w="3596" w:type="dxa"/>
          </w:tcPr>
          <w:p w14:paraId="7EF3A7B6" w14:textId="77777777" w:rsidR="004B71A6" w:rsidRPr="002B2ED8" w:rsidRDefault="004B71A6" w:rsidP="003C6205"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Mildew stains</w:t>
            </w:r>
          </w:p>
        </w:tc>
        <w:tc>
          <w:tcPr>
            <w:tcW w:w="3597" w:type="dxa"/>
          </w:tcPr>
          <w:p w14:paraId="6475E33B" w14:textId="77777777" w:rsidR="004B71A6" w:rsidRPr="002B2ED8" w:rsidRDefault="004B71A6" w:rsidP="003C6205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 xml:space="preserve"> Musty Smell</w:t>
            </w:r>
          </w:p>
        </w:tc>
        <w:tc>
          <w:tcPr>
            <w:tcW w:w="3597" w:type="dxa"/>
          </w:tcPr>
          <w:p w14:paraId="199B40DA" w14:textId="77777777" w:rsidR="004B71A6" w:rsidRPr="002B2ED8" w:rsidRDefault="004B71A6" w:rsidP="003C6205"/>
        </w:tc>
      </w:tr>
      <w:tr w:rsidR="004B71A6" w:rsidRPr="002B2ED8" w14:paraId="5A73C903" w14:textId="77777777" w:rsidTr="003C6205">
        <w:tc>
          <w:tcPr>
            <w:tcW w:w="3596" w:type="dxa"/>
          </w:tcPr>
          <w:p w14:paraId="31D485F9" w14:textId="77777777" w:rsidR="004B71A6" w:rsidRPr="002B2ED8" w:rsidRDefault="004B71A6" w:rsidP="003C6205"/>
        </w:tc>
        <w:tc>
          <w:tcPr>
            <w:tcW w:w="3597" w:type="dxa"/>
          </w:tcPr>
          <w:p w14:paraId="4124778D" w14:textId="77777777" w:rsidR="004B71A6" w:rsidRPr="002B2ED8" w:rsidRDefault="004B71A6" w:rsidP="003C6205"/>
        </w:tc>
        <w:tc>
          <w:tcPr>
            <w:tcW w:w="3597" w:type="dxa"/>
          </w:tcPr>
          <w:p w14:paraId="2F0B2AC0" w14:textId="77777777" w:rsidR="004B71A6" w:rsidRPr="002B2ED8" w:rsidRDefault="004B71A6" w:rsidP="003C6205"/>
        </w:tc>
      </w:tr>
      <w:tr w:rsidR="004B71A6" w:rsidRPr="002B2ED8" w14:paraId="40FF4AF2" w14:textId="77777777" w:rsidTr="003C6205">
        <w:tc>
          <w:tcPr>
            <w:tcW w:w="3596" w:type="dxa"/>
          </w:tcPr>
          <w:p w14:paraId="26F359F3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8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17"/>
            <w:r w:rsidRPr="0033673F">
              <w:rPr>
                <w:b/>
                <w:bCs/>
              </w:rPr>
              <w:t xml:space="preserve"> Discoloration</w:t>
            </w:r>
          </w:p>
        </w:tc>
        <w:tc>
          <w:tcPr>
            <w:tcW w:w="3597" w:type="dxa"/>
          </w:tcPr>
          <w:p w14:paraId="60CE7B4B" w14:textId="77777777" w:rsidR="004B71A6" w:rsidRPr="002B2ED8" w:rsidRDefault="004B71A6" w:rsidP="003C6205"/>
        </w:tc>
        <w:tc>
          <w:tcPr>
            <w:tcW w:w="3597" w:type="dxa"/>
          </w:tcPr>
          <w:p w14:paraId="6C5CD90A" w14:textId="77777777" w:rsidR="004B71A6" w:rsidRPr="002B2ED8" w:rsidRDefault="004B71A6" w:rsidP="003C6205"/>
        </w:tc>
      </w:tr>
      <w:tr w:rsidR="004B71A6" w:rsidRPr="002B2ED8" w14:paraId="1A07EEFB" w14:textId="77777777" w:rsidTr="003C6205">
        <w:tc>
          <w:tcPr>
            <w:tcW w:w="3596" w:type="dxa"/>
          </w:tcPr>
          <w:p w14:paraId="1CEAF890" w14:textId="77777777" w:rsidR="004B71A6" w:rsidRPr="002B2ED8" w:rsidRDefault="004B71A6" w:rsidP="003C6205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Running / fugitive color</w:t>
            </w:r>
          </w:p>
        </w:tc>
        <w:tc>
          <w:tcPr>
            <w:tcW w:w="3597" w:type="dxa"/>
          </w:tcPr>
          <w:p w14:paraId="7D4E6D32" w14:textId="77777777" w:rsidR="004B71A6" w:rsidRPr="002B2ED8" w:rsidRDefault="004B71A6" w:rsidP="003C6205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Faded / bleached color</w:t>
            </w:r>
          </w:p>
        </w:tc>
        <w:tc>
          <w:tcPr>
            <w:tcW w:w="3597" w:type="dxa"/>
          </w:tcPr>
          <w:p w14:paraId="44C022E8" w14:textId="77777777" w:rsidR="004B71A6" w:rsidRPr="002B2ED8" w:rsidRDefault="004B71A6" w:rsidP="003C6205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Crocking</w:t>
            </w:r>
          </w:p>
        </w:tc>
      </w:tr>
      <w:tr w:rsidR="004B71A6" w:rsidRPr="002B2ED8" w14:paraId="6863B5FD" w14:textId="77777777" w:rsidTr="003C6205">
        <w:tc>
          <w:tcPr>
            <w:tcW w:w="3596" w:type="dxa"/>
          </w:tcPr>
          <w:p w14:paraId="3D67DEB6" w14:textId="77777777" w:rsidR="004B71A6" w:rsidRPr="002B2ED8" w:rsidRDefault="004B71A6" w:rsidP="003C6205"/>
        </w:tc>
        <w:tc>
          <w:tcPr>
            <w:tcW w:w="3597" w:type="dxa"/>
          </w:tcPr>
          <w:p w14:paraId="54D7C98D" w14:textId="77777777" w:rsidR="004B71A6" w:rsidRPr="002B2ED8" w:rsidRDefault="004B71A6" w:rsidP="003C6205"/>
        </w:tc>
        <w:tc>
          <w:tcPr>
            <w:tcW w:w="3597" w:type="dxa"/>
          </w:tcPr>
          <w:p w14:paraId="755C1377" w14:textId="77777777" w:rsidR="004B71A6" w:rsidRPr="002B2ED8" w:rsidRDefault="004B71A6" w:rsidP="003C6205"/>
        </w:tc>
      </w:tr>
      <w:tr w:rsidR="004B71A6" w:rsidRPr="0033673F" w14:paraId="7135C4C9" w14:textId="77777777" w:rsidTr="003C6205">
        <w:tc>
          <w:tcPr>
            <w:tcW w:w="3596" w:type="dxa"/>
          </w:tcPr>
          <w:p w14:paraId="54498B31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9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21"/>
            <w:r w:rsidRPr="0033673F">
              <w:rPr>
                <w:b/>
                <w:bCs/>
              </w:rPr>
              <w:t xml:space="preserve"> Fabric Damage</w:t>
            </w:r>
          </w:p>
        </w:tc>
        <w:tc>
          <w:tcPr>
            <w:tcW w:w="3597" w:type="dxa"/>
          </w:tcPr>
          <w:p w14:paraId="246DC04D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1771A39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</w:tr>
      <w:tr w:rsidR="004B71A6" w:rsidRPr="002B2ED8" w14:paraId="3979D26F" w14:textId="77777777" w:rsidTr="003C6205">
        <w:tc>
          <w:tcPr>
            <w:tcW w:w="3596" w:type="dxa"/>
          </w:tcPr>
          <w:p w14:paraId="36CB492F" w14:textId="77777777" w:rsidR="004B71A6" w:rsidRDefault="004B71A6" w:rsidP="003C6205"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t xml:space="preserve"> Tears / holes</w:t>
            </w:r>
          </w:p>
        </w:tc>
        <w:tc>
          <w:tcPr>
            <w:tcW w:w="3597" w:type="dxa"/>
          </w:tcPr>
          <w:p w14:paraId="2FC354C9" w14:textId="77777777" w:rsidR="004B71A6" w:rsidRPr="002B2ED8" w:rsidRDefault="004B71A6" w:rsidP="003C6205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>
              <w:t xml:space="preserve"> Disintegrating / fall out</w:t>
            </w:r>
          </w:p>
        </w:tc>
        <w:tc>
          <w:tcPr>
            <w:tcW w:w="3597" w:type="dxa"/>
          </w:tcPr>
          <w:p w14:paraId="73986C26" w14:textId="77777777" w:rsidR="004B71A6" w:rsidRPr="002B2ED8" w:rsidRDefault="004B71A6" w:rsidP="003C6205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>
              <w:t xml:space="preserve"> Insect damage</w:t>
            </w:r>
          </w:p>
        </w:tc>
      </w:tr>
      <w:tr w:rsidR="004B71A6" w:rsidRPr="002B2ED8" w14:paraId="08F924BF" w14:textId="77777777" w:rsidTr="003C6205">
        <w:tc>
          <w:tcPr>
            <w:tcW w:w="3596" w:type="dxa"/>
          </w:tcPr>
          <w:p w14:paraId="118AC412" w14:textId="77777777" w:rsidR="004B71A6" w:rsidRDefault="004B71A6" w:rsidP="003C6205"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>
              <w:t xml:space="preserve"> Thread bare</w:t>
            </w:r>
          </w:p>
        </w:tc>
        <w:tc>
          <w:tcPr>
            <w:tcW w:w="3597" w:type="dxa"/>
          </w:tcPr>
          <w:p w14:paraId="13908E8E" w14:textId="77777777" w:rsidR="004B71A6" w:rsidRPr="002B2ED8" w:rsidRDefault="004B71A6" w:rsidP="003C6205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>
              <w:t xml:space="preserve"> Shattering</w:t>
            </w:r>
          </w:p>
        </w:tc>
        <w:tc>
          <w:tcPr>
            <w:tcW w:w="3597" w:type="dxa"/>
          </w:tcPr>
          <w:p w14:paraId="2BB990EA" w14:textId="77777777" w:rsidR="004B71A6" w:rsidRPr="002B2ED8" w:rsidRDefault="004B71A6" w:rsidP="003C6205"/>
        </w:tc>
      </w:tr>
      <w:tr w:rsidR="004B71A6" w:rsidRPr="002B2ED8" w14:paraId="36C27B14" w14:textId="77777777" w:rsidTr="003C6205">
        <w:tc>
          <w:tcPr>
            <w:tcW w:w="3596" w:type="dxa"/>
          </w:tcPr>
          <w:p w14:paraId="59036EA7" w14:textId="77777777" w:rsidR="004B71A6" w:rsidRDefault="004B71A6" w:rsidP="003C6205"/>
        </w:tc>
        <w:tc>
          <w:tcPr>
            <w:tcW w:w="3597" w:type="dxa"/>
          </w:tcPr>
          <w:p w14:paraId="73B8F081" w14:textId="77777777" w:rsidR="004B71A6" w:rsidRPr="002B2ED8" w:rsidRDefault="004B71A6" w:rsidP="003C6205"/>
        </w:tc>
        <w:tc>
          <w:tcPr>
            <w:tcW w:w="3597" w:type="dxa"/>
          </w:tcPr>
          <w:p w14:paraId="18EF7E06" w14:textId="77777777" w:rsidR="004B71A6" w:rsidRPr="002B2ED8" w:rsidRDefault="004B71A6" w:rsidP="003C6205"/>
        </w:tc>
      </w:tr>
      <w:tr w:rsidR="004B71A6" w:rsidRPr="0033673F" w14:paraId="0C74E7E9" w14:textId="77777777" w:rsidTr="003C6205">
        <w:tc>
          <w:tcPr>
            <w:tcW w:w="3596" w:type="dxa"/>
          </w:tcPr>
          <w:p w14:paraId="5DF8925E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6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27"/>
            <w:r w:rsidRPr="0033673F">
              <w:rPr>
                <w:b/>
                <w:bCs/>
              </w:rPr>
              <w:t xml:space="preserve"> Sewing / Quilting Damage</w:t>
            </w:r>
          </w:p>
        </w:tc>
        <w:tc>
          <w:tcPr>
            <w:tcW w:w="3597" w:type="dxa"/>
          </w:tcPr>
          <w:p w14:paraId="241413C4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1470418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</w:tr>
      <w:tr w:rsidR="004B71A6" w:rsidRPr="002B2ED8" w14:paraId="4D3A1708" w14:textId="77777777" w:rsidTr="003C6205">
        <w:tc>
          <w:tcPr>
            <w:tcW w:w="3596" w:type="dxa"/>
          </w:tcPr>
          <w:p w14:paraId="7BF18B4A" w14:textId="77777777" w:rsidR="004B71A6" w:rsidRDefault="004B71A6" w:rsidP="003C6205"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  <w:r>
              <w:t xml:space="preserve"> Split / open seams</w:t>
            </w:r>
          </w:p>
        </w:tc>
        <w:tc>
          <w:tcPr>
            <w:tcW w:w="3597" w:type="dxa"/>
          </w:tcPr>
          <w:p w14:paraId="7C79982E" w14:textId="77777777" w:rsidR="004B71A6" w:rsidRPr="002B2ED8" w:rsidRDefault="004B71A6" w:rsidP="003C6205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>
              <w:t xml:space="preserve"> Ties / tufting missing</w:t>
            </w:r>
          </w:p>
        </w:tc>
        <w:tc>
          <w:tcPr>
            <w:tcW w:w="3597" w:type="dxa"/>
          </w:tcPr>
          <w:p w14:paraId="5FD0181E" w14:textId="77777777" w:rsidR="004B71A6" w:rsidRPr="002B2ED8" w:rsidRDefault="004B71A6" w:rsidP="003C6205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  <w:r>
              <w:t xml:space="preserve"> Embellishments missing</w:t>
            </w:r>
          </w:p>
        </w:tc>
      </w:tr>
      <w:tr w:rsidR="004B71A6" w:rsidRPr="002B2ED8" w14:paraId="645EAEFE" w14:textId="77777777" w:rsidTr="003C6205">
        <w:tc>
          <w:tcPr>
            <w:tcW w:w="3596" w:type="dxa"/>
          </w:tcPr>
          <w:p w14:paraId="48926978" w14:textId="77777777" w:rsidR="004B71A6" w:rsidRDefault="004B71A6" w:rsidP="003C6205"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  <w:r>
              <w:t xml:space="preserve"> Quilting threads missing</w:t>
            </w:r>
          </w:p>
        </w:tc>
        <w:tc>
          <w:tcPr>
            <w:tcW w:w="3597" w:type="dxa"/>
          </w:tcPr>
          <w:p w14:paraId="33E4F916" w14:textId="77777777" w:rsidR="004B71A6" w:rsidRPr="002B2ED8" w:rsidRDefault="004B71A6" w:rsidP="003C6205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t xml:space="preserve"> Batting has shifted</w:t>
            </w:r>
          </w:p>
        </w:tc>
        <w:tc>
          <w:tcPr>
            <w:tcW w:w="3597" w:type="dxa"/>
          </w:tcPr>
          <w:p w14:paraId="72348852" w14:textId="77777777" w:rsidR="004B71A6" w:rsidRPr="002B2ED8" w:rsidRDefault="004B71A6" w:rsidP="003C6205"/>
        </w:tc>
      </w:tr>
      <w:tr w:rsidR="004B71A6" w:rsidRPr="002B2ED8" w14:paraId="342B7A82" w14:textId="77777777" w:rsidTr="003C6205">
        <w:tc>
          <w:tcPr>
            <w:tcW w:w="3596" w:type="dxa"/>
          </w:tcPr>
          <w:p w14:paraId="1F6C3432" w14:textId="77777777" w:rsidR="004B71A6" w:rsidRDefault="004B71A6" w:rsidP="003C6205"/>
        </w:tc>
        <w:tc>
          <w:tcPr>
            <w:tcW w:w="3597" w:type="dxa"/>
          </w:tcPr>
          <w:p w14:paraId="151B278D" w14:textId="77777777" w:rsidR="004B71A6" w:rsidRPr="002B2ED8" w:rsidRDefault="004B71A6" w:rsidP="003C6205"/>
        </w:tc>
        <w:tc>
          <w:tcPr>
            <w:tcW w:w="3597" w:type="dxa"/>
          </w:tcPr>
          <w:p w14:paraId="4DC90757" w14:textId="77777777" w:rsidR="004B71A6" w:rsidRPr="002B2ED8" w:rsidRDefault="004B71A6" w:rsidP="003C6205"/>
        </w:tc>
      </w:tr>
      <w:tr w:rsidR="004B71A6" w:rsidRPr="0033673F" w14:paraId="13A0E12F" w14:textId="77777777" w:rsidTr="003C6205">
        <w:tc>
          <w:tcPr>
            <w:tcW w:w="3596" w:type="dxa"/>
          </w:tcPr>
          <w:p w14:paraId="0307A845" w14:textId="77777777" w:rsidR="004B71A6" w:rsidRPr="0033673F" w:rsidRDefault="004B71A6" w:rsidP="003C6205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0"/>
            <w:r w:rsidRPr="0033673F">
              <w:rPr>
                <w:b/>
                <w:bCs/>
              </w:rPr>
              <w:instrText xml:space="preserve"> FORMCHECKBOX </w:instrText>
            </w:r>
            <w:r w:rsidRPr="0033673F">
              <w:rPr>
                <w:b/>
                <w:bCs/>
              </w:rPr>
            </w:r>
            <w:r w:rsidRPr="0033673F">
              <w:rPr>
                <w:b/>
                <w:bCs/>
              </w:rPr>
              <w:fldChar w:fldCharType="separate"/>
            </w:r>
            <w:r w:rsidRPr="0033673F">
              <w:rPr>
                <w:b/>
                <w:bCs/>
              </w:rPr>
              <w:fldChar w:fldCharType="end"/>
            </w:r>
            <w:bookmarkEnd w:id="33"/>
            <w:r w:rsidRPr="0033673F">
              <w:rPr>
                <w:b/>
                <w:bCs/>
              </w:rPr>
              <w:t xml:space="preserve"> Storage Issues</w:t>
            </w:r>
          </w:p>
        </w:tc>
        <w:tc>
          <w:tcPr>
            <w:tcW w:w="3597" w:type="dxa"/>
          </w:tcPr>
          <w:p w14:paraId="57CF06C7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C43E47A" w14:textId="77777777" w:rsidR="004B71A6" w:rsidRPr="0033673F" w:rsidRDefault="004B71A6" w:rsidP="003C6205">
            <w:pPr>
              <w:rPr>
                <w:b/>
                <w:bCs/>
              </w:rPr>
            </w:pPr>
          </w:p>
        </w:tc>
      </w:tr>
      <w:tr w:rsidR="004B71A6" w:rsidRPr="002B2ED8" w14:paraId="5B7C35DA" w14:textId="77777777" w:rsidTr="003C6205">
        <w:tc>
          <w:tcPr>
            <w:tcW w:w="3596" w:type="dxa"/>
          </w:tcPr>
          <w:p w14:paraId="1DEB78C8" w14:textId="77777777" w:rsidR="004B71A6" w:rsidRDefault="004B71A6" w:rsidP="003C6205"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  <w:r>
              <w:t xml:space="preserve"> Discoloration from wood</w:t>
            </w:r>
          </w:p>
        </w:tc>
        <w:tc>
          <w:tcPr>
            <w:tcW w:w="3597" w:type="dxa"/>
          </w:tcPr>
          <w:p w14:paraId="6D8546AD" w14:textId="77777777" w:rsidR="004B71A6" w:rsidRPr="002B2ED8" w:rsidRDefault="004B71A6" w:rsidP="003C6205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  <w:r>
              <w:t xml:space="preserve"> Damage from acid</w:t>
            </w:r>
          </w:p>
        </w:tc>
        <w:tc>
          <w:tcPr>
            <w:tcW w:w="3597" w:type="dxa"/>
          </w:tcPr>
          <w:p w14:paraId="2CF559A1" w14:textId="77777777" w:rsidR="004B71A6" w:rsidRPr="002B2ED8" w:rsidRDefault="004B71A6" w:rsidP="003C6205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  <w:r>
              <w:t xml:space="preserve"> Fold marks / creases</w:t>
            </w:r>
          </w:p>
        </w:tc>
      </w:tr>
      <w:tr w:rsidR="004B71A6" w:rsidRPr="002B2ED8" w14:paraId="7B9DD4D0" w14:textId="77777777" w:rsidTr="003C6205">
        <w:tc>
          <w:tcPr>
            <w:tcW w:w="3596" w:type="dxa"/>
          </w:tcPr>
          <w:p w14:paraId="472AC728" w14:textId="77777777" w:rsidR="004B71A6" w:rsidRDefault="004B71A6" w:rsidP="003C6205"/>
        </w:tc>
        <w:tc>
          <w:tcPr>
            <w:tcW w:w="3597" w:type="dxa"/>
          </w:tcPr>
          <w:p w14:paraId="4F273700" w14:textId="77777777" w:rsidR="004B71A6" w:rsidRPr="002B2ED8" w:rsidRDefault="004B71A6" w:rsidP="003C6205"/>
        </w:tc>
        <w:tc>
          <w:tcPr>
            <w:tcW w:w="3597" w:type="dxa"/>
          </w:tcPr>
          <w:p w14:paraId="2E75E34D" w14:textId="77777777" w:rsidR="004B71A6" w:rsidRPr="002B2ED8" w:rsidRDefault="004B71A6" w:rsidP="003C6205"/>
        </w:tc>
      </w:tr>
      <w:tr w:rsidR="004B71A6" w:rsidRPr="002B2ED8" w14:paraId="4A7FD2EF" w14:textId="77777777" w:rsidTr="003C6205">
        <w:tc>
          <w:tcPr>
            <w:tcW w:w="10790" w:type="dxa"/>
            <w:gridSpan w:val="3"/>
          </w:tcPr>
          <w:p w14:paraId="70FA3994" w14:textId="07BFF9E4" w:rsidR="004B71A6" w:rsidRPr="002B2ED8" w:rsidRDefault="004B71A6" w:rsidP="003C6205">
            <w:r w:rsidRPr="00DB05DB"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Describe condition issues"/>
                  </w:textInput>
                </w:ffData>
              </w:fldChar>
            </w:r>
            <w:bookmarkStart w:id="37" w:name="Text23"/>
            <w:r w:rsidRPr="00DB05DB">
              <w:rPr>
                <w:color w:val="4472C4" w:themeColor="accent1"/>
              </w:rPr>
              <w:instrText xml:space="preserve"> FORMTEXT </w:instrText>
            </w:r>
            <w:r w:rsidRPr="00DB05DB">
              <w:rPr>
                <w:color w:val="4472C4" w:themeColor="accent1"/>
              </w:rPr>
            </w:r>
            <w:r w:rsidRPr="00DB05DB">
              <w:rPr>
                <w:color w:val="4472C4" w:themeColor="accent1"/>
              </w:rPr>
              <w:fldChar w:fldCharType="separate"/>
            </w:r>
            <w:r w:rsidR="00587898">
              <w:rPr>
                <w:color w:val="4472C4" w:themeColor="accent1"/>
              </w:rPr>
              <w:t>A few small blood stains and a small dirt stain.</w:t>
            </w:r>
            <w:r w:rsidRPr="00DB05DB">
              <w:rPr>
                <w:color w:val="4472C4" w:themeColor="accent1"/>
              </w:rPr>
              <w:fldChar w:fldCharType="end"/>
            </w:r>
            <w:bookmarkEnd w:id="37"/>
          </w:p>
        </w:tc>
      </w:tr>
    </w:tbl>
    <w:p w14:paraId="24CBF185" w14:textId="77777777" w:rsidR="004B71A6" w:rsidRPr="00CD3DE3" w:rsidRDefault="004B71A6" w:rsidP="004B71A6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87898" w14:paraId="7AE6AA67" w14:textId="77777777" w:rsidTr="003742D6">
        <w:tc>
          <w:tcPr>
            <w:tcW w:w="5395" w:type="dxa"/>
          </w:tcPr>
          <w:p w14:paraId="3EFD34DD" w14:textId="26D4E969" w:rsidR="004B71A6" w:rsidRDefault="00587898" w:rsidP="003C6205">
            <w:r>
              <w:rPr>
                <w:noProof/>
              </w:rPr>
              <w:drawing>
                <wp:inline distT="0" distB="0" distL="0" distR="0" wp14:anchorId="510B3A4F" wp14:editId="79133677">
                  <wp:extent cx="2427895" cy="1206500"/>
                  <wp:effectExtent l="0" t="0" r="0" b="0"/>
                  <wp:docPr id="225610868" name="Picture 3" descr="A red triangle with a stain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10868" name="Picture 3" descr="A red triangle with a stain on i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326" cy="1219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12E1C8F2" w14:textId="57788D73" w:rsidR="004B71A6" w:rsidRDefault="00587898" w:rsidP="003C6205">
            <w:r>
              <w:rPr>
                <w:noProof/>
              </w:rPr>
              <w:drawing>
                <wp:inline distT="0" distB="0" distL="0" distR="0" wp14:anchorId="46D7513D" wp14:editId="3406846E">
                  <wp:extent cx="2781300" cy="2085975"/>
                  <wp:effectExtent l="0" t="0" r="0" b="0"/>
                  <wp:docPr id="1518203741" name="Picture 4" descr="A white sheet with a foot pri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203741" name="Picture 4" descr="A white sheet with a foot prin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588" cy="208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6DEE89" w14:textId="77777777" w:rsidR="00B6271A" w:rsidRDefault="00B6271A" w:rsidP="008277B0">
      <w:pPr>
        <w:pStyle w:val="Heading1"/>
      </w:pPr>
    </w:p>
    <w:p w14:paraId="28F67AD0" w14:textId="77777777" w:rsidR="00B6271A" w:rsidRDefault="00B6271A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850AFAC" w14:textId="5864AABA" w:rsidR="008277B0" w:rsidRDefault="008277B0" w:rsidP="008277B0">
      <w:pPr>
        <w:pStyle w:val="Heading1"/>
      </w:pPr>
      <w:r>
        <w:lastRenderedPageBreak/>
        <w:t>Design &amp; Construction</w:t>
      </w:r>
    </w:p>
    <w:p w14:paraId="3A701CD8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7A0F6F9E" w14:textId="5B82626B" w:rsidR="009F09AC" w:rsidRDefault="00931AE5">
      <w:pPr>
        <w:rPr>
          <w:color w:val="4472C4" w:themeColor="accent1"/>
        </w:rPr>
      </w:pPr>
      <w:r w:rsidRPr="00931AE5">
        <w:rPr>
          <w:i/>
          <w:iCs/>
        </w:rPr>
        <w:t>Layout Design</w:t>
      </w:r>
      <w:r w:rsidR="00A63D5F">
        <w:rPr>
          <w:i/>
          <w:iCs/>
        </w:rPr>
        <w:t>:</w:t>
      </w:r>
      <w:r w:rsidR="00A63D5F">
        <w:rPr>
          <w:color w:val="4472C4" w:themeColor="accent1"/>
        </w:rPr>
        <w:t xml:space="preserve"> </w:t>
      </w:r>
      <w:r w:rsidR="00C371F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Choose a layout design"/>
              <w:listEntry w:val="Grid"/>
              <w:listEntry w:val="One patch / alll over"/>
              <w:listEntry w:val="Art / Non-traditional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bookmarkStart w:id="38" w:name="Dropdown4"/>
      <w:r w:rsidR="00C371F0">
        <w:rPr>
          <w:color w:val="4472C4" w:themeColor="accent1"/>
        </w:rPr>
        <w:instrText xml:space="preserve"> FORMDROPDOWN </w:instrText>
      </w:r>
      <w:r w:rsidR="00C371F0">
        <w:rPr>
          <w:color w:val="4472C4" w:themeColor="accent1"/>
        </w:rPr>
      </w:r>
      <w:r w:rsidR="00C371F0">
        <w:rPr>
          <w:color w:val="4472C4" w:themeColor="accent1"/>
        </w:rPr>
        <w:fldChar w:fldCharType="separate"/>
      </w:r>
      <w:r w:rsidR="00C371F0">
        <w:rPr>
          <w:color w:val="4472C4" w:themeColor="accent1"/>
        </w:rPr>
        <w:fldChar w:fldCharType="end"/>
      </w:r>
      <w:bookmarkEnd w:id="38"/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950"/>
        <w:gridCol w:w="5395"/>
      </w:tblGrid>
      <w:tr w:rsidR="005A1CF8" w14:paraId="5BBA0514" w14:textId="77777777" w:rsidTr="00B6271A">
        <w:tc>
          <w:tcPr>
            <w:tcW w:w="5130" w:type="dxa"/>
            <w:gridSpan w:val="2"/>
          </w:tcPr>
          <w:p w14:paraId="101B2921" w14:textId="77777777" w:rsidR="005A1CF8" w:rsidRDefault="005A1CF8" w:rsidP="005A1CF8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Block Pattern</w:t>
            </w:r>
            <w:r>
              <w:rPr>
                <w:i/>
                <w:iCs/>
              </w:rPr>
              <w:t xml:space="preserve"> Details</w:t>
            </w:r>
          </w:p>
        </w:tc>
        <w:tc>
          <w:tcPr>
            <w:tcW w:w="5395" w:type="dxa"/>
          </w:tcPr>
          <w:p w14:paraId="7D059F37" w14:textId="77777777" w:rsidR="005A1CF8" w:rsidRDefault="005A1CF8" w:rsidP="005A1CF8">
            <w:pPr>
              <w:rPr>
                <w:color w:val="4472C4" w:themeColor="accent1"/>
              </w:rPr>
            </w:pPr>
          </w:p>
        </w:tc>
      </w:tr>
      <w:tr w:rsidR="00DA72DF" w14:paraId="393FADF4" w14:textId="77777777" w:rsidTr="00B6271A">
        <w:trPr>
          <w:gridBefore w:val="1"/>
          <w:wBefore w:w="180" w:type="dxa"/>
        </w:trPr>
        <w:tc>
          <w:tcPr>
            <w:tcW w:w="4950" w:type="dxa"/>
          </w:tcPr>
          <w:p w14:paraId="0A61B31A" w14:textId="1260B602" w:rsidR="00DA72DF" w:rsidRDefault="00B6271A" w:rsidP="005A1CF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4-Block Format</w:t>
            </w:r>
          </w:p>
        </w:tc>
        <w:tc>
          <w:tcPr>
            <w:tcW w:w="5395" w:type="dxa"/>
            <w:vMerge w:val="restart"/>
          </w:tcPr>
          <w:p w14:paraId="61208FF6" w14:textId="57E9F25D" w:rsidR="00DA72DF" w:rsidRDefault="00B6271A" w:rsidP="005A1CF8">
            <w:pPr>
              <w:rPr>
                <w:color w:val="4472C4" w:themeColor="accent1"/>
              </w:rPr>
            </w:pPr>
            <w:r>
              <w:rPr>
                <w:noProof/>
                <w:color w:val="4472C4" w:themeColor="accent1"/>
              </w:rPr>
              <w:drawing>
                <wp:inline distT="0" distB="0" distL="0" distR="0" wp14:anchorId="4503BCB1" wp14:editId="2FEE8CD8">
                  <wp:extent cx="1572362" cy="1917700"/>
                  <wp:effectExtent l="0" t="0" r="2540" b="0"/>
                  <wp:docPr id="1874748412" name="Picture 5" descr="A black and white page with a flower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748412" name="Picture 5" descr="A black and white page with a flower desig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546" cy="1965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2DF" w14:paraId="1BFBA0C7" w14:textId="77777777" w:rsidTr="00B6271A">
        <w:trPr>
          <w:gridBefore w:val="1"/>
          <w:wBefore w:w="180" w:type="dxa"/>
        </w:trPr>
        <w:tc>
          <w:tcPr>
            <w:tcW w:w="4950" w:type="dxa"/>
          </w:tcPr>
          <w:p w14:paraId="5B013E75" w14:textId="516BEA47" w:rsidR="00DA72DF" w:rsidRDefault="00B6271A" w:rsidP="005A1CF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 Coxcomb – BB ID 19.75 (Applique)</w:t>
            </w:r>
          </w:p>
        </w:tc>
        <w:tc>
          <w:tcPr>
            <w:tcW w:w="5395" w:type="dxa"/>
            <w:vMerge/>
          </w:tcPr>
          <w:p w14:paraId="59C60005" w14:textId="77777777" w:rsidR="00DA72DF" w:rsidRDefault="00DA72DF" w:rsidP="005A1CF8">
            <w:pPr>
              <w:rPr>
                <w:color w:val="4472C4" w:themeColor="accent1"/>
              </w:rPr>
            </w:pPr>
          </w:p>
        </w:tc>
      </w:tr>
    </w:tbl>
    <w:p w14:paraId="7898667E" w14:textId="77777777" w:rsidR="008277B0" w:rsidRDefault="008277B0" w:rsidP="00914C66">
      <w:pPr>
        <w:rPr>
          <w:i/>
          <w:iCs/>
        </w:rPr>
      </w:pPr>
    </w:p>
    <w:p w14:paraId="09A0F3BA" w14:textId="77777777" w:rsidR="00A10CAE" w:rsidRDefault="00384612" w:rsidP="00914C66">
      <w:r w:rsidRPr="00384612">
        <w:rPr>
          <w:i/>
          <w:iCs/>
        </w:rPr>
        <w:t>Embellishments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0CAE" w14:paraId="783C3073" w14:textId="77777777" w:rsidTr="00914C66">
        <w:tc>
          <w:tcPr>
            <w:tcW w:w="3596" w:type="dxa"/>
          </w:tcPr>
          <w:p w14:paraId="7EB2D519" w14:textId="725BE68B" w:rsidR="00A10CAE" w:rsidRDefault="00A10CAE" w:rsidP="00914C66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9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Applique</w:t>
            </w:r>
          </w:p>
        </w:tc>
        <w:tc>
          <w:tcPr>
            <w:tcW w:w="3597" w:type="dxa"/>
          </w:tcPr>
          <w:p w14:paraId="2DA61891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Embroidery</w:t>
            </w:r>
          </w:p>
        </w:tc>
        <w:tc>
          <w:tcPr>
            <w:tcW w:w="3597" w:type="dxa"/>
          </w:tcPr>
          <w:p w14:paraId="58094F83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Stuffed Work</w:t>
            </w:r>
          </w:p>
        </w:tc>
      </w:tr>
      <w:tr w:rsidR="00A10CAE" w14:paraId="7621995A" w14:textId="77777777" w:rsidTr="00914C66">
        <w:tc>
          <w:tcPr>
            <w:tcW w:w="3596" w:type="dxa"/>
          </w:tcPr>
          <w:p w14:paraId="381BA024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Button-hole</w:t>
            </w:r>
          </w:p>
        </w:tc>
        <w:tc>
          <w:tcPr>
            <w:tcW w:w="3597" w:type="dxa"/>
          </w:tcPr>
          <w:p w14:paraId="16DB625E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Cording</w:t>
            </w:r>
          </w:p>
        </w:tc>
        <w:tc>
          <w:tcPr>
            <w:tcW w:w="3597" w:type="dxa"/>
          </w:tcPr>
          <w:p w14:paraId="79596917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Inking</w:t>
            </w:r>
          </w:p>
        </w:tc>
      </w:tr>
      <w:tr w:rsidR="00A10CAE" w14:paraId="47C29565" w14:textId="77777777" w:rsidTr="00914C66">
        <w:tc>
          <w:tcPr>
            <w:tcW w:w="3596" w:type="dxa"/>
          </w:tcPr>
          <w:p w14:paraId="02051799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Needle-turn</w:t>
            </w:r>
          </w:p>
        </w:tc>
        <w:tc>
          <w:tcPr>
            <w:tcW w:w="3597" w:type="dxa"/>
          </w:tcPr>
          <w:p w14:paraId="1866EC7A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Beading</w:t>
            </w:r>
          </w:p>
        </w:tc>
        <w:tc>
          <w:tcPr>
            <w:tcW w:w="3597" w:type="dxa"/>
          </w:tcPr>
          <w:p w14:paraId="3F8AB806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Painting</w:t>
            </w:r>
          </w:p>
        </w:tc>
      </w:tr>
      <w:tr w:rsidR="00A10CAE" w14:paraId="147EFBDE" w14:textId="77777777" w:rsidTr="00914C66">
        <w:tc>
          <w:tcPr>
            <w:tcW w:w="3596" w:type="dxa"/>
          </w:tcPr>
          <w:p w14:paraId="0EEA2E05" w14:textId="368399EF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8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Reverse</w:t>
            </w:r>
          </w:p>
        </w:tc>
        <w:tc>
          <w:tcPr>
            <w:tcW w:w="3597" w:type="dxa"/>
          </w:tcPr>
          <w:p w14:paraId="48F41FA0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Rhinestones / Gems</w:t>
            </w:r>
          </w:p>
        </w:tc>
        <w:tc>
          <w:tcPr>
            <w:tcW w:w="3597" w:type="dxa"/>
          </w:tcPr>
          <w:p w14:paraId="586E249A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Marking lines noted</w:t>
            </w:r>
          </w:p>
        </w:tc>
      </w:tr>
      <w:tr w:rsidR="001B241F" w14:paraId="6C1AAB53" w14:textId="77777777" w:rsidTr="00914C66">
        <w:tc>
          <w:tcPr>
            <w:tcW w:w="10790" w:type="dxa"/>
            <w:gridSpan w:val="3"/>
          </w:tcPr>
          <w:p w14:paraId="669137E8" w14:textId="77777777" w:rsidR="001B241F" w:rsidRDefault="008277B0" w:rsidP="00914C66">
            <w:r>
              <w:t xml:space="preserve">Embellishment </w:t>
            </w:r>
            <w:r w:rsidR="001B241F">
              <w:t>Workmanship</w:t>
            </w:r>
          </w:p>
        </w:tc>
      </w:tr>
      <w:tr w:rsidR="001B241F" w14:paraId="5FBA2CB8" w14:textId="77777777" w:rsidTr="00914C66">
        <w:tc>
          <w:tcPr>
            <w:tcW w:w="10790" w:type="dxa"/>
            <w:gridSpan w:val="3"/>
          </w:tcPr>
          <w:p w14:paraId="562B8C82" w14:textId="4FC8A068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1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Stitches are appropriately small and even.</w:t>
            </w:r>
          </w:p>
        </w:tc>
      </w:tr>
      <w:tr w:rsidR="001B241F" w14:paraId="69F9A290" w14:textId="77777777" w:rsidTr="00914C66">
        <w:tc>
          <w:tcPr>
            <w:tcW w:w="10790" w:type="dxa"/>
            <w:gridSpan w:val="3"/>
          </w:tcPr>
          <w:p w14:paraId="0452725A" w14:textId="4F259D9B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2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Edges are as design intends (straight, curved, pointed).</w:t>
            </w:r>
          </w:p>
        </w:tc>
      </w:tr>
      <w:tr w:rsidR="00914C66" w14:paraId="7343692C" w14:textId="77777777" w:rsidTr="00914C66">
        <w:tc>
          <w:tcPr>
            <w:tcW w:w="10790" w:type="dxa"/>
            <w:gridSpan w:val="3"/>
          </w:tcPr>
          <w:p w14:paraId="28DE4D2C" w14:textId="603AB998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3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Work demonstrates appropriate skill for intended purpose.</w:t>
            </w:r>
          </w:p>
        </w:tc>
      </w:tr>
      <w:tr w:rsidR="00A63D5F" w14:paraId="740119F2" w14:textId="77777777" w:rsidTr="00914C66">
        <w:tc>
          <w:tcPr>
            <w:tcW w:w="10790" w:type="dxa"/>
            <w:gridSpan w:val="3"/>
          </w:tcPr>
          <w:p w14:paraId="7C26B52A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4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4"/>
          </w:p>
        </w:tc>
      </w:tr>
    </w:tbl>
    <w:p w14:paraId="694D4555" w14:textId="77777777" w:rsidR="00A14EB0" w:rsidRDefault="00A14EB0" w:rsidP="00914C66"/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5215"/>
        <w:gridCol w:w="5395"/>
      </w:tblGrid>
      <w:tr w:rsidR="00914C66" w:rsidRPr="00F115BF" w14:paraId="2B10CB22" w14:textId="77777777" w:rsidTr="00914C66">
        <w:tc>
          <w:tcPr>
            <w:tcW w:w="10970" w:type="dxa"/>
            <w:gridSpan w:val="3"/>
          </w:tcPr>
          <w:p w14:paraId="4C31BC47" w14:textId="77777777" w:rsidR="00914C66" w:rsidRPr="00F115BF" w:rsidRDefault="00914C66" w:rsidP="008277B0">
            <w:pPr>
              <w:rPr>
                <w:i/>
                <w:iCs/>
              </w:rPr>
            </w:pPr>
            <w:r w:rsidRPr="00F115BF">
              <w:rPr>
                <w:i/>
                <w:iCs/>
              </w:rPr>
              <w:t>Top Assembly</w:t>
            </w:r>
          </w:p>
        </w:tc>
      </w:tr>
      <w:tr w:rsidR="00914C66" w14:paraId="5583FFD2" w14:textId="77777777" w:rsidTr="00914C66">
        <w:trPr>
          <w:gridBefore w:val="1"/>
          <w:wBefore w:w="360" w:type="dxa"/>
        </w:trPr>
        <w:tc>
          <w:tcPr>
            <w:tcW w:w="5215" w:type="dxa"/>
          </w:tcPr>
          <w:p w14:paraId="3E4D9AF0" w14:textId="32573AF3" w:rsidR="00914C66" w:rsidRDefault="00914C66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5" w:name="Check95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5"/>
            <w:r>
              <w:rPr>
                <w:color w:val="4472C4" w:themeColor="accent1"/>
              </w:rPr>
              <w:t xml:space="preserve"> Seams are stable</w:t>
            </w:r>
          </w:p>
        </w:tc>
        <w:tc>
          <w:tcPr>
            <w:tcW w:w="5395" w:type="dxa"/>
          </w:tcPr>
          <w:p w14:paraId="423DBCE2" w14:textId="462DEA5F" w:rsidR="00914C66" w:rsidRPr="00AD5CE1" w:rsidRDefault="00914C66" w:rsidP="008277B0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6" w:name="Check9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</w:t>
            </w:r>
            <w:r w:rsidR="008277B0">
              <w:t>Seams are appropriately aligned</w:t>
            </w:r>
          </w:p>
        </w:tc>
      </w:tr>
      <w:tr w:rsidR="00914C66" w14:paraId="7B135C27" w14:textId="77777777" w:rsidTr="00914C66">
        <w:trPr>
          <w:gridBefore w:val="1"/>
          <w:wBefore w:w="360" w:type="dxa"/>
        </w:trPr>
        <w:tc>
          <w:tcPr>
            <w:tcW w:w="5215" w:type="dxa"/>
          </w:tcPr>
          <w:p w14:paraId="43F9ED56" w14:textId="79F10185" w:rsidR="00914C66" w:rsidRDefault="00914C66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7" w:name="Check96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7"/>
            <w:r>
              <w:rPr>
                <w:color w:val="4472C4" w:themeColor="accent1"/>
              </w:rPr>
              <w:t xml:space="preserve"> Seams are flat</w:t>
            </w:r>
          </w:p>
        </w:tc>
        <w:tc>
          <w:tcPr>
            <w:tcW w:w="5395" w:type="dxa"/>
          </w:tcPr>
          <w:p w14:paraId="6612D21C" w14:textId="0EEA2789" w:rsidR="00914C66" w:rsidRPr="00AD5CE1" w:rsidRDefault="008277B0" w:rsidP="008277B0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8" w:name="Check9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 xml:space="preserve"> Top has no inappropriate tucks or puckers</w:t>
            </w:r>
          </w:p>
        </w:tc>
      </w:tr>
      <w:tr w:rsidR="00914C66" w14:paraId="6FAAF248" w14:textId="77777777" w:rsidTr="00914C66">
        <w:trPr>
          <w:gridBefore w:val="1"/>
          <w:wBefore w:w="360" w:type="dxa"/>
        </w:trPr>
        <w:tc>
          <w:tcPr>
            <w:tcW w:w="5215" w:type="dxa"/>
          </w:tcPr>
          <w:p w14:paraId="30C33829" w14:textId="77777777" w:rsidR="00914C66" w:rsidRDefault="00914C66" w:rsidP="008277B0">
            <w:pPr>
              <w:rPr>
                <w:color w:val="4472C4" w:themeColor="accent1"/>
              </w:rPr>
            </w:pPr>
          </w:p>
        </w:tc>
        <w:tc>
          <w:tcPr>
            <w:tcW w:w="5395" w:type="dxa"/>
          </w:tcPr>
          <w:p w14:paraId="4C4E3743" w14:textId="124C3389" w:rsidR="00914C66" w:rsidRPr="00AD5CE1" w:rsidRDefault="008277B0" w:rsidP="008277B0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9" w:name="Check9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Top lays flat with no overly full areas</w:t>
            </w:r>
          </w:p>
        </w:tc>
      </w:tr>
    </w:tbl>
    <w:p w14:paraId="584159DD" w14:textId="77777777" w:rsidR="00B6271A" w:rsidRDefault="00B6271A" w:rsidP="008277B0">
      <w:pPr>
        <w:rPr>
          <w:i/>
          <w:iCs/>
        </w:rPr>
      </w:pPr>
    </w:p>
    <w:p w14:paraId="4005A5DF" w14:textId="77777777" w:rsidR="00B6271A" w:rsidRDefault="00B6271A">
      <w:pPr>
        <w:rPr>
          <w:i/>
          <w:iCs/>
        </w:rPr>
      </w:pPr>
      <w:r>
        <w:rPr>
          <w:i/>
          <w:iCs/>
        </w:rPr>
        <w:br w:type="page"/>
      </w:r>
    </w:p>
    <w:p w14:paraId="0C1DB868" w14:textId="5E2156A3" w:rsidR="00AD3821" w:rsidRDefault="00DD013C" w:rsidP="008277B0">
      <w:pPr>
        <w:rPr>
          <w:i/>
          <w:iCs/>
        </w:rPr>
      </w:pPr>
      <w:r w:rsidRPr="00DD013C">
        <w:rPr>
          <w:i/>
          <w:iCs/>
        </w:rPr>
        <w:lastRenderedPageBreak/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3ADF4FF0" w14:textId="77777777" w:rsidTr="00D016FC">
        <w:tc>
          <w:tcPr>
            <w:tcW w:w="3421" w:type="dxa"/>
            <w:gridSpan w:val="2"/>
          </w:tcPr>
          <w:p w14:paraId="6B38382F" w14:textId="14093E2C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2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60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60"/>
          </w:p>
        </w:tc>
        <w:tc>
          <w:tcPr>
            <w:tcW w:w="3597" w:type="dxa"/>
          </w:tcPr>
          <w:p w14:paraId="66D04B13" w14:textId="1CD1DE7C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61" w:name="Dropdown11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61"/>
          </w:p>
        </w:tc>
        <w:tc>
          <w:tcPr>
            <w:tcW w:w="3597" w:type="dxa"/>
          </w:tcPr>
          <w:p w14:paraId="5FDCF63C" w14:textId="4E347858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2"/>
                  <w:enabled/>
                  <w:calcOnExit w:val="0"/>
                  <w:ddList>
                    <w:result w:val="1"/>
                    <w:listEntry w:val="Choose a pallettte"/>
                    <w:listEntry w:val="Primary colors"/>
                    <w:listEntry w:val="Pastel colors"/>
                    <w:listEntry w:val="Dark colors"/>
                  </w:ddList>
                </w:ffData>
              </w:fldChar>
            </w:r>
            <w:bookmarkStart w:id="62" w:name="Dropdown12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62"/>
          </w:p>
        </w:tc>
      </w:tr>
      <w:tr w:rsidR="00DD013C" w14:paraId="638AF84A" w14:textId="77777777" w:rsidTr="00D016FC">
        <w:tc>
          <w:tcPr>
            <w:tcW w:w="3421" w:type="dxa"/>
            <w:gridSpan w:val="2"/>
          </w:tcPr>
          <w:p w14:paraId="240A727F" w14:textId="77777777" w:rsidR="00DD013C" w:rsidRDefault="00DD013C" w:rsidP="008277B0"/>
        </w:tc>
        <w:tc>
          <w:tcPr>
            <w:tcW w:w="3597" w:type="dxa"/>
          </w:tcPr>
          <w:p w14:paraId="3FD7307A" w14:textId="77777777" w:rsidR="00DD013C" w:rsidRDefault="00DD013C" w:rsidP="008277B0"/>
        </w:tc>
        <w:tc>
          <w:tcPr>
            <w:tcW w:w="3597" w:type="dxa"/>
          </w:tcPr>
          <w:p w14:paraId="3D6B96F5" w14:textId="77777777" w:rsidR="00DD013C" w:rsidRDefault="00DD013C" w:rsidP="008277B0"/>
        </w:tc>
      </w:tr>
      <w:tr w:rsidR="00DD013C" w14:paraId="13B71AFA" w14:textId="77777777" w:rsidTr="00D016FC">
        <w:tc>
          <w:tcPr>
            <w:tcW w:w="3421" w:type="dxa"/>
            <w:gridSpan w:val="2"/>
          </w:tcPr>
          <w:p w14:paraId="65640D11" w14:textId="77777777" w:rsidR="00DD013C" w:rsidRDefault="00D016FC" w:rsidP="008277B0">
            <w:r>
              <w:t>Pred</w:t>
            </w:r>
            <w:r w:rsidR="00DD013C">
              <w:t>omina</w:t>
            </w:r>
            <w:r>
              <w:t>n</w:t>
            </w:r>
            <w:r w:rsidR="00DD013C">
              <w:t>t colors</w:t>
            </w:r>
          </w:p>
        </w:tc>
        <w:tc>
          <w:tcPr>
            <w:tcW w:w="3597" w:type="dxa"/>
          </w:tcPr>
          <w:p w14:paraId="4A562B61" w14:textId="77777777" w:rsidR="00DD013C" w:rsidRDefault="00DD013C" w:rsidP="008277B0"/>
        </w:tc>
        <w:tc>
          <w:tcPr>
            <w:tcW w:w="3597" w:type="dxa"/>
          </w:tcPr>
          <w:p w14:paraId="66CAF8C9" w14:textId="77777777" w:rsidR="00DD013C" w:rsidRDefault="00DD013C" w:rsidP="008277B0"/>
        </w:tc>
      </w:tr>
      <w:tr w:rsidR="00DD013C" w14:paraId="08E32933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7292A822" w14:textId="7ACA4A80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3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Red</w:t>
            </w:r>
          </w:p>
        </w:tc>
        <w:tc>
          <w:tcPr>
            <w:tcW w:w="3597" w:type="dxa"/>
          </w:tcPr>
          <w:p w14:paraId="7F490CD8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Blue</w:t>
            </w:r>
          </w:p>
        </w:tc>
        <w:tc>
          <w:tcPr>
            <w:tcW w:w="3597" w:type="dxa"/>
          </w:tcPr>
          <w:p w14:paraId="307EBB46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Black</w:t>
            </w:r>
          </w:p>
        </w:tc>
      </w:tr>
      <w:tr w:rsidR="00DD013C" w14:paraId="2A8004DC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DB048EC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Orange</w:t>
            </w:r>
          </w:p>
        </w:tc>
        <w:tc>
          <w:tcPr>
            <w:tcW w:w="3597" w:type="dxa"/>
          </w:tcPr>
          <w:p w14:paraId="3EEA2C79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38B8F446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 w:rsidR="00D016FC">
              <w:t xml:space="preserve"> Grey</w:t>
            </w:r>
          </w:p>
        </w:tc>
      </w:tr>
      <w:tr w:rsidR="00DD013C" w14:paraId="2474E443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C474730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 w:rsidR="00D016FC">
              <w:t xml:space="preserve"> Yellow</w:t>
            </w:r>
          </w:p>
        </w:tc>
        <w:tc>
          <w:tcPr>
            <w:tcW w:w="3597" w:type="dxa"/>
          </w:tcPr>
          <w:p w14:paraId="2582B90E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 w:rsidR="00D016FC">
              <w:t xml:space="preserve"> Brown</w:t>
            </w:r>
          </w:p>
        </w:tc>
        <w:tc>
          <w:tcPr>
            <w:tcW w:w="3597" w:type="dxa"/>
          </w:tcPr>
          <w:p w14:paraId="230225E7" w14:textId="32E94929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1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 w:rsidR="00D016FC">
              <w:t xml:space="preserve"> White</w:t>
            </w:r>
          </w:p>
        </w:tc>
      </w:tr>
      <w:tr w:rsidR="00D016FC" w14:paraId="08F9E8F2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3365B3E9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Green</w:t>
            </w:r>
          </w:p>
        </w:tc>
        <w:tc>
          <w:tcPr>
            <w:tcW w:w="3597" w:type="dxa"/>
          </w:tcPr>
          <w:p w14:paraId="5FB3B5C1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Beige / Tan</w:t>
            </w:r>
          </w:p>
        </w:tc>
        <w:tc>
          <w:tcPr>
            <w:tcW w:w="3597" w:type="dxa"/>
          </w:tcPr>
          <w:p w14:paraId="0C508B3A" w14:textId="77777777" w:rsidR="00D016FC" w:rsidRDefault="00D016FC" w:rsidP="008277B0"/>
        </w:tc>
      </w:tr>
      <w:tr w:rsidR="00D016FC" w14:paraId="33A3DA6F" w14:textId="77777777" w:rsidTr="00D016FC">
        <w:tc>
          <w:tcPr>
            <w:tcW w:w="3421" w:type="dxa"/>
            <w:gridSpan w:val="2"/>
          </w:tcPr>
          <w:p w14:paraId="766A3A37" w14:textId="77777777" w:rsidR="00D016FC" w:rsidRDefault="00D016FC" w:rsidP="008277B0"/>
        </w:tc>
        <w:tc>
          <w:tcPr>
            <w:tcW w:w="3597" w:type="dxa"/>
          </w:tcPr>
          <w:p w14:paraId="644859EC" w14:textId="77777777" w:rsidR="00D016FC" w:rsidRDefault="00D016FC" w:rsidP="008277B0"/>
        </w:tc>
        <w:tc>
          <w:tcPr>
            <w:tcW w:w="3597" w:type="dxa"/>
          </w:tcPr>
          <w:p w14:paraId="46AE9C02" w14:textId="77777777" w:rsidR="00D016FC" w:rsidRDefault="00D016FC" w:rsidP="008277B0"/>
        </w:tc>
      </w:tr>
      <w:tr w:rsidR="00D016FC" w14:paraId="1D63E3E6" w14:textId="77777777" w:rsidTr="00D016FC">
        <w:tc>
          <w:tcPr>
            <w:tcW w:w="3421" w:type="dxa"/>
            <w:gridSpan w:val="2"/>
          </w:tcPr>
          <w:p w14:paraId="2FFFA8C5" w14:textId="77777777" w:rsidR="00D016FC" w:rsidRDefault="00D016FC" w:rsidP="008277B0">
            <w:r>
              <w:t>Antique Colors</w:t>
            </w:r>
          </w:p>
        </w:tc>
        <w:tc>
          <w:tcPr>
            <w:tcW w:w="3597" w:type="dxa"/>
          </w:tcPr>
          <w:p w14:paraId="7DFA5C3D" w14:textId="77777777" w:rsidR="00D016FC" w:rsidRDefault="00D016FC" w:rsidP="008277B0"/>
        </w:tc>
        <w:tc>
          <w:tcPr>
            <w:tcW w:w="3597" w:type="dxa"/>
          </w:tcPr>
          <w:p w14:paraId="08B185BA" w14:textId="77777777" w:rsidR="00D016FC" w:rsidRDefault="00D016FC" w:rsidP="008277B0"/>
        </w:tc>
      </w:tr>
      <w:tr w:rsidR="00D016FC" w14:paraId="69E0A1C1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C2AB24B" w14:textId="77777777" w:rsidR="00D016FC" w:rsidRDefault="00D016FC" w:rsidP="008277B0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Red – claret / wine</w:t>
            </w:r>
          </w:p>
        </w:tc>
        <w:tc>
          <w:tcPr>
            <w:tcW w:w="3597" w:type="dxa"/>
          </w:tcPr>
          <w:p w14:paraId="2D06A284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72956F6D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D016FC" w14:paraId="4105D494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69AA5E60" w14:textId="77777777" w:rsidR="00D016FC" w:rsidRDefault="00D016FC" w:rsidP="008277B0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Red – madder / cinnamon</w:t>
            </w:r>
          </w:p>
        </w:tc>
        <w:tc>
          <w:tcPr>
            <w:tcW w:w="3597" w:type="dxa"/>
          </w:tcPr>
          <w:p w14:paraId="47F36CFB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60A8A66F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</w:t>
            </w:r>
            <w:r w:rsidR="00B7628E">
              <w:t>rus</w:t>
            </w:r>
            <w:r>
              <w:t>sian / Lafayette</w:t>
            </w:r>
          </w:p>
        </w:tc>
      </w:tr>
      <w:tr w:rsidR="00D016FC" w14:paraId="6DFA3146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7B90CF5" w14:textId="6C150903" w:rsidR="00D016FC" w:rsidRDefault="00D016FC" w:rsidP="008277B0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6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Red – turkey</w:t>
            </w:r>
          </w:p>
        </w:tc>
        <w:tc>
          <w:tcPr>
            <w:tcW w:w="3597" w:type="dxa"/>
          </w:tcPr>
          <w:p w14:paraId="3132C8A7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04488A9C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D016FC" w14:paraId="3C9388A1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324149E2" w14:textId="77777777" w:rsidR="00D016FC" w:rsidRDefault="00D016FC" w:rsidP="008277B0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Pinks - double</w:t>
            </w:r>
          </w:p>
        </w:tc>
        <w:tc>
          <w:tcPr>
            <w:tcW w:w="3597" w:type="dxa"/>
          </w:tcPr>
          <w:p w14:paraId="0DBC3BE5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09527D09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D016FC" w14:paraId="6ECB609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2ED5179" w14:textId="77777777" w:rsidR="00D016FC" w:rsidRDefault="00D016FC" w:rsidP="008277B0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Orange - madder</w:t>
            </w:r>
          </w:p>
        </w:tc>
        <w:tc>
          <w:tcPr>
            <w:tcW w:w="3597" w:type="dxa"/>
          </w:tcPr>
          <w:p w14:paraId="655B3F49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7897B36D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D016FC" w14:paraId="21D40DD1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0B468F8D" w14:textId="77777777" w:rsidR="00D016FC" w:rsidRDefault="00D016FC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2CFDDB55" w14:textId="77777777" w:rsidR="00D016FC" w:rsidRDefault="00CD3DE3" w:rsidP="008277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5F22DEC5" w14:textId="77777777" w:rsidR="001B241F" w:rsidRDefault="001B241F" w:rsidP="008277B0"/>
    <w:p w14:paraId="57C90F38" w14:textId="7E07AA6D" w:rsidR="00505854" w:rsidRDefault="0084532D" w:rsidP="008277B0">
      <w:pPr>
        <w:rPr>
          <w:i/>
          <w:iCs/>
        </w:rPr>
      </w:pPr>
      <w:r w:rsidRPr="00C14701">
        <w:rPr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119FB9E" w14:textId="77777777" w:rsidTr="000A5C4C">
        <w:tc>
          <w:tcPr>
            <w:tcW w:w="3421" w:type="dxa"/>
            <w:gridSpan w:val="2"/>
          </w:tcPr>
          <w:p w14:paraId="13EF86BA" w14:textId="77777777" w:rsidR="00A63D5F" w:rsidRDefault="00A63D5F" w:rsidP="008277B0"/>
          <w:p w14:paraId="671050DB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77FABFBE" w14:textId="77777777" w:rsidR="00B7628E" w:rsidRDefault="00B7628E" w:rsidP="008277B0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99AC239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2243BE2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CD6C05B" w14:textId="655086F9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0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Cotton</w:t>
            </w:r>
          </w:p>
        </w:tc>
        <w:tc>
          <w:tcPr>
            <w:tcW w:w="3597" w:type="dxa"/>
          </w:tcPr>
          <w:p w14:paraId="259E226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Silk</w:t>
            </w:r>
          </w:p>
        </w:tc>
        <w:tc>
          <w:tcPr>
            <w:tcW w:w="3597" w:type="dxa"/>
          </w:tcPr>
          <w:p w14:paraId="3E99830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 w:rsidRPr="0072077A">
              <w:t xml:space="preserve"> Wool</w:t>
            </w:r>
            <w:r>
              <w:tab/>
            </w:r>
          </w:p>
        </w:tc>
      </w:tr>
      <w:tr w:rsidR="00B7628E" w14:paraId="228E240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BE33451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Cotton Blend</w:t>
            </w:r>
          </w:p>
        </w:tc>
        <w:tc>
          <w:tcPr>
            <w:tcW w:w="3597" w:type="dxa"/>
          </w:tcPr>
          <w:p w14:paraId="765ABFD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Linen</w:t>
            </w:r>
          </w:p>
        </w:tc>
        <w:tc>
          <w:tcPr>
            <w:tcW w:w="3597" w:type="dxa"/>
          </w:tcPr>
          <w:p w14:paraId="127EB90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 w:rsidRPr="0072077A">
              <w:t xml:space="preserve"> Synthetic</w:t>
            </w:r>
          </w:p>
        </w:tc>
      </w:tr>
      <w:tr w:rsidR="00313E29" w14:paraId="6F715CA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209077F" w14:textId="77777777" w:rsidR="00313E29" w:rsidRDefault="00313E29" w:rsidP="00313E29">
            <w:pPr>
              <w:rPr>
                <w:color w:val="4472C4" w:themeColor="accent1"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</w:tr>
      <w:tr w:rsidR="00313E29" w14:paraId="5BE782FF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AFBE0AF" w14:textId="77777777" w:rsidR="00313E29" w:rsidRPr="00B7628E" w:rsidRDefault="00313E29" w:rsidP="00313E2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iber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fibers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2126DA0C" w14:textId="77777777" w:rsidTr="000A5C4C">
        <w:tc>
          <w:tcPr>
            <w:tcW w:w="3421" w:type="dxa"/>
            <w:gridSpan w:val="2"/>
          </w:tcPr>
          <w:p w14:paraId="5B99605A" w14:textId="77777777" w:rsidR="00313E29" w:rsidRDefault="00313E29" w:rsidP="00313E29"/>
          <w:p w14:paraId="2612563B" w14:textId="77777777" w:rsidR="00313E29" w:rsidRPr="00B7628E" w:rsidRDefault="00313E29" w:rsidP="00313E29">
            <w:r>
              <w:t>Fabric Types</w:t>
            </w:r>
            <w:r>
              <w:tab/>
            </w:r>
          </w:p>
        </w:tc>
        <w:tc>
          <w:tcPr>
            <w:tcW w:w="3597" w:type="dxa"/>
          </w:tcPr>
          <w:p w14:paraId="2882E0BD" w14:textId="77777777" w:rsidR="00313E29" w:rsidRDefault="00313E29" w:rsidP="00313E29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3FF47B31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54A9A81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A87D0A1" w14:textId="6D4F0CBF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6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Broadcloth</w:t>
            </w:r>
          </w:p>
        </w:tc>
        <w:tc>
          <w:tcPr>
            <w:tcW w:w="3597" w:type="dxa"/>
          </w:tcPr>
          <w:p w14:paraId="775B9B4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0602CF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2A1D6D5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BA35D1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Flannel</w:t>
            </w:r>
          </w:p>
        </w:tc>
        <w:tc>
          <w:tcPr>
            <w:tcW w:w="3597" w:type="dxa"/>
          </w:tcPr>
          <w:p w14:paraId="15362AA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A0FC5A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7EB156A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5F91AE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08A819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Muslin</w:t>
            </w:r>
          </w:p>
        </w:tc>
        <w:tc>
          <w:tcPr>
            <w:tcW w:w="3597" w:type="dxa"/>
          </w:tcPr>
          <w:p w14:paraId="5C99432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4A206DE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45722A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4DD971F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29F57F4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537F142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925301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2B23E1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Felt</w:t>
            </w:r>
          </w:p>
        </w:tc>
        <w:tc>
          <w:tcPr>
            <w:tcW w:w="3597" w:type="dxa"/>
          </w:tcPr>
          <w:p w14:paraId="0B04D57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7D424BC8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D34CA50" w14:textId="77777777" w:rsidR="00313E29" w:rsidRPr="00B7628E" w:rsidRDefault="00313E29" w:rsidP="00313E2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abric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fabrics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7C668D2C" w14:textId="77777777" w:rsidTr="000A5C4C">
        <w:tc>
          <w:tcPr>
            <w:tcW w:w="3421" w:type="dxa"/>
            <w:gridSpan w:val="2"/>
          </w:tcPr>
          <w:p w14:paraId="736226FF" w14:textId="77777777" w:rsidR="00313E29" w:rsidRDefault="00313E29" w:rsidP="00313E29"/>
          <w:p w14:paraId="177F01B2" w14:textId="77777777" w:rsidR="00313E29" w:rsidRPr="00B7628E" w:rsidRDefault="00313E29" w:rsidP="00313E29">
            <w:r>
              <w:t>Print Types</w:t>
            </w:r>
          </w:p>
        </w:tc>
        <w:tc>
          <w:tcPr>
            <w:tcW w:w="3597" w:type="dxa"/>
          </w:tcPr>
          <w:p w14:paraId="7E70C348" w14:textId="77777777" w:rsidR="00313E29" w:rsidRDefault="00313E29" w:rsidP="00313E29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7009525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7EDC4D6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542BDEF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Batik</w:t>
            </w:r>
          </w:p>
        </w:tc>
        <w:tc>
          <w:tcPr>
            <w:tcW w:w="3597" w:type="dxa"/>
          </w:tcPr>
          <w:p w14:paraId="6C7D315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9DAEDA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13E29" w14:paraId="543C8D1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493310D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7DCDB37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576B8E3D" w14:textId="463F2A44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13E29" w14:paraId="6387BCC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1FE2192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7D5AB2E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1B8F4CF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13E29" w14:paraId="37A1430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960ED9C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46886E0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7AF22C7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13E29" w14:paraId="500AA6E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0951D03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3386E22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589E680D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6CABA5A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3B26A4D" w14:textId="77777777" w:rsidR="00313E29" w:rsidRPr="00B7628E" w:rsidRDefault="00313E29" w:rsidP="00313E2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2EA4D92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052B6418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074A095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FFF4666" w14:textId="77777777" w:rsidR="00313E29" w:rsidRPr="00B7628E" w:rsidRDefault="00313E29" w:rsidP="00313E29">
            <w:r w:rsidRPr="00B7628E">
              <w:rPr>
                <w:color w:val="4472C4" w:themeColor="accent1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Describe other print types"/>
                  </w:textInput>
                </w:ffData>
              </w:fldChar>
            </w:r>
            <w:bookmarkStart w:id="91" w:name="Text9"/>
            <w:r w:rsidRPr="00B7628E">
              <w:rPr>
                <w:color w:val="4472C4" w:themeColor="accent1"/>
              </w:rPr>
              <w:instrText xml:space="preserve"> FORMTEXT </w:instrText>
            </w:r>
            <w:r w:rsidRPr="00B7628E">
              <w:rPr>
                <w:color w:val="4472C4" w:themeColor="accent1"/>
              </w:rPr>
            </w:r>
            <w:r w:rsidRPr="00B7628E">
              <w:rPr>
                <w:color w:val="4472C4" w:themeColor="accent1"/>
              </w:rPr>
              <w:fldChar w:fldCharType="separate"/>
            </w:r>
            <w:r w:rsidRPr="00B7628E">
              <w:rPr>
                <w:noProof/>
                <w:color w:val="4472C4" w:themeColor="accent1"/>
              </w:rPr>
              <w:t>Describe other print types</w:t>
            </w:r>
            <w:r w:rsidRPr="00B7628E">
              <w:rPr>
                <w:color w:val="4472C4" w:themeColor="accent1"/>
              </w:rPr>
              <w:fldChar w:fldCharType="end"/>
            </w:r>
            <w:bookmarkEnd w:id="91"/>
          </w:p>
        </w:tc>
        <w:tc>
          <w:tcPr>
            <w:tcW w:w="3597" w:type="dxa"/>
          </w:tcPr>
          <w:p w14:paraId="4F3C7039" w14:textId="77777777" w:rsidR="00313E29" w:rsidRDefault="00313E29" w:rsidP="00313E29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5CAA2B3F" w14:textId="77777777" w:rsidR="00313E29" w:rsidRDefault="00313E29" w:rsidP="00313E29">
            <w:pPr>
              <w:rPr>
                <w:i/>
                <w:iCs/>
              </w:rPr>
            </w:pPr>
          </w:p>
        </w:tc>
      </w:tr>
    </w:tbl>
    <w:p w14:paraId="3E555FAB" w14:textId="77777777" w:rsidR="0084532D" w:rsidRPr="00931AE5" w:rsidRDefault="0084532D" w:rsidP="000A5C4C">
      <w:pPr>
        <w:rPr>
          <w:highlight w:val="yellow"/>
        </w:rPr>
      </w:pPr>
    </w:p>
    <w:p w14:paraId="6C43EFC5" w14:textId="77777777" w:rsidR="000A5C4C" w:rsidRDefault="00FF02CB" w:rsidP="000A5C4C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055251CE" w14:textId="77777777" w:rsidR="00A63D5F" w:rsidRPr="002A4097" w:rsidRDefault="00A63D5F" w:rsidP="00A63D5F">
      <w:pPr>
        <w:rPr>
          <w:i/>
          <w:iCs/>
        </w:rPr>
      </w:pPr>
      <w:r w:rsidRPr="002A4097">
        <w:rPr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24F7CD37" w14:textId="77777777" w:rsidTr="002A4097">
        <w:tc>
          <w:tcPr>
            <w:tcW w:w="3421" w:type="dxa"/>
          </w:tcPr>
          <w:p w14:paraId="4218FB44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Makers names</w:t>
            </w:r>
          </w:p>
        </w:tc>
        <w:tc>
          <w:tcPr>
            <w:tcW w:w="3597" w:type="dxa"/>
          </w:tcPr>
          <w:p w14:paraId="536C38B8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Initials</w:t>
            </w:r>
          </w:p>
        </w:tc>
        <w:tc>
          <w:tcPr>
            <w:tcW w:w="3597" w:type="dxa"/>
          </w:tcPr>
          <w:p w14:paraId="79C8BC96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Date</w:t>
            </w:r>
          </w:p>
        </w:tc>
      </w:tr>
      <w:tr w:rsidR="00A63D5F" w14:paraId="1F785533" w14:textId="77777777" w:rsidTr="002A4097">
        <w:tc>
          <w:tcPr>
            <w:tcW w:w="3421" w:type="dxa"/>
          </w:tcPr>
          <w:p w14:paraId="51888115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Single Name</w:t>
            </w:r>
          </w:p>
        </w:tc>
        <w:tc>
          <w:tcPr>
            <w:tcW w:w="3597" w:type="dxa"/>
          </w:tcPr>
          <w:p w14:paraId="7CCCF51E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Message</w:t>
            </w:r>
          </w:p>
        </w:tc>
        <w:tc>
          <w:tcPr>
            <w:tcW w:w="3597" w:type="dxa"/>
          </w:tcPr>
          <w:p w14:paraId="5DE46EB7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Place</w:t>
            </w:r>
          </w:p>
        </w:tc>
      </w:tr>
      <w:tr w:rsidR="00A63D5F" w14:paraId="2D99DA27" w14:textId="77777777" w:rsidTr="002A4097">
        <w:tc>
          <w:tcPr>
            <w:tcW w:w="3421" w:type="dxa"/>
          </w:tcPr>
          <w:p w14:paraId="66693C86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Multiple Names</w:t>
            </w:r>
          </w:p>
        </w:tc>
        <w:tc>
          <w:tcPr>
            <w:tcW w:w="3597" w:type="dxa"/>
          </w:tcPr>
          <w:p w14:paraId="6E43C6F4" w14:textId="77777777" w:rsidR="00A63D5F" w:rsidRDefault="00A63D5F" w:rsidP="00A63D5F"/>
        </w:tc>
        <w:tc>
          <w:tcPr>
            <w:tcW w:w="3597" w:type="dxa"/>
          </w:tcPr>
          <w:p w14:paraId="39347C85" w14:textId="77777777" w:rsidR="00A63D5F" w:rsidRDefault="00A63D5F" w:rsidP="00A63D5F"/>
        </w:tc>
      </w:tr>
    </w:tbl>
    <w:p w14:paraId="0252C9DC" w14:textId="77777777" w:rsidR="00A63D5F" w:rsidRDefault="00A63D5F" w:rsidP="00A63D5F"/>
    <w:p w14:paraId="3D16BF89" w14:textId="77777777" w:rsidR="00A63D5F" w:rsidRPr="002A4097" w:rsidRDefault="00A63D5F" w:rsidP="00A63D5F">
      <w:pPr>
        <w:rPr>
          <w:i/>
          <w:iCs/>
        </w:rPr>
      </w:pPr>
      <w:r w:rsidRPr="002A4097">
        <w:rPr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69EE48F1" w14:textId="77777777" w:rsidTr="002A4097">
        <w:tc>
          <w:tcPr>
            <w:tcW w:w="3421" w:type="dxa"/>
          </w:tcPr>
          <w:p w14:paraId="2CBEB09B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2A89FFE1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0B2A1EDA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7ECB8726" w14:textId="77777777" w:rsidTr="002A4097">
        <w:tc>
          <w:tcPr>
            <w:tcW w:w="3421" w:type="dxa"/>
          </w:tcPr>
          <w:p w14:paraId="757124C8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109D07B1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33CCE84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2596A8F7" w14:textId="77777777" w:rsidTr="002A4097">
        <w:tc>
          <w:tcPr>
            <w:tcW w:w="3421" w:type="dxa"/>
          </w:tcPr>
          <w:p w14:paraId="610CBDE8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40DE45EC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Ink - Other</w:t>
            </w:r>
          </w:p>
        </w:tc>
        <w:tc>
          <w:tcPr>
            <w:tcW w:w="3597" w:type="dxa"/>
          </w:tcPr>
          <w:p w14:paraId="2A2D4401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Pencil</w:t>
            </w:r>
          </w:p>
        </w:tc>
      </w:tr>
      <w:tr w:rsidR="002A4097" w14:paraId="112027CE" w14:textId="77777777" w:rsidTr="002A4097">
        <w:tc>
          <w:tcPr>
            <w:tcW w:w="3421" w:type="dxa"/>
          </w:tcPr>
          <w:p w14:paraId="1FDCD3F7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75BC6219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570C6233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</w:tbl>
    <w:p w14:paraId="19A3C52F" w14:textId="77777777" w:rsidR="00A63D5F" w:rsidRDefault="00A63D5F" w:rsidP="00A63D5F"/>
    <w:p w14:paraId="3AD04A28" w14:textId="77777777" w:rsidR="00A63D5F" w:rsidRDefault="002A4097" w:rsidP="00A63D5F">
      <w:r>
        <w:fldChar w:fldCharType="begin">
          <w:ffData>
            <w:name w:val="Text14"/>
            <w:enabled/>
            <w:calcOnExit w:val="0"/>
            <w:textInput>
              <w:default w:val="Describe location and copy of inscription"/>
            </w:textInput>
          </w:ffData>
        </w:fldChar>
      </w:r>
      <w:bookmarkStart w:id="101" w:name="Text14"/>
      <w:r>
        <w:instrText xml:space="preserve"> FORMTEXT </w:instrText>
      </w:r>
      <w:r>
        <w:fldChar w:fldCharType="separate"/>
      </w:r>
      <w:r>
        <w:rPr>
          <w:noProof/>
        </w:rPr>
        <w:t>Describe location and copy of inscription</w:t>
      </w:r>
      <w:r>
        <w:fldChar w:fldCharType="end"/>
      </w:r>
      <w:bookmarkEnd w:id="101"/>
    </w:p>
    <w:p w14:paraId="63B9AF34" w14:textId="77777777" w:rsidR="00CD3DE3" w:rsidRDefault="00CD3DE3" w:rsidP="00A63D5F"/>
    <w:p w14:paraId="65835373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Top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CB4555A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2C0" w14:textId="77777777" w:rsidR="00CD3DE3" w:rsidRDefault="00CD3DE3" w:rsidP="00A63D5F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93F" w14:textId="77777777" w:rsidR="00CD3DE3" w:rsidRDefault="00CD3DE3" w:rsidP="00A63D5F"/>
        </w:tc>
      </w:tr>
      <w:tr w:rsidR="003742D6" w14:paraId="125C72DD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31C4" w14:textId="77777777" w:rsidR="003742D6" w:rsidRDefault="003742D6" w:rsidP="00A63D5F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E67" w14:textId="77777777" w:rsidR="003742D6" w:rsidRDefault="003742D6" w:rsidP="00A63D5F"/>
        </w:tc>
      </w:tr>
      <w:tr w:rsidR="003742D6" w14:paraId="4B52DB0A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9A9" w14:textId="77777777" w:rsidR="003742D6" w:rsidRDefault="003742D6" w:rsidP="00A63D5F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FD23" w14:textId="77777777" w:rsidR="003742D6" w:rsidRDefault="003742D6" w:rsidP="00A63D5F"/>
        </w:tc>
      </w:tr>
      <w:tr w:rsidR="00CD3DE3" w14:paraId="7AFC1251" w14:textId="77777777" w:rsidTr="003742D6">
        <w:tc>
          <w:tcPr>
            <w:tcW w:w="5395" w:type="dxa"/>
            <w:tcBorders>
              <w:top w:val="single" w:sz="4" w:space="0" w:color="auto"/>
            </w:tcBorders>
          </w:tcPr>
          <w:p w14:paraId="44A9F8BC" w14:textId="77777777" w:rsidR="00CD3DE3" w:rsidRDefault="00CD3DE3" w:rsidP="00A63D5F"/>
        </w:tc>
        <w:tc>
          <w:tcPr>
            <w:tcW w:w="5395" w:type="dxa"/>
            <w:tcBorders>
              <w:top w:val="single" w:sz="4" w:space="0" w:color="auto"/>
            </w:tcBorders>
          </w:tcPr>
          <w:p w14:paraId="47B80DF4" w14:textId="77777777" w:rsidR="00CD3DE3" w:rsidRDefault="00CD3DE3" w:rsidP="00A63D5F"/>
        </w:tc>
      </w:tr>
    </w:tbl>
    <w:p w14:paraId="3357B4F9" w14:textId="77777777" w:rsidR="00A63D5F" w:rsidRPr="00A63D5F" w:rsidRDefault="00A63D5F" w:rsidP="00A63D5F"/>
    <w:p w14:paraId="7C966DAD" w14:textId="77777777" w:rsidR="00B6271A" w:rsidRDefault="00B6271A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6C67E90" w14:textId="004545E1" w:rsidR="0072077A" w:rsidRPr="002A4097" w:rsidRDefault="00A63D5F" w:rsidP="00D3501B">
      <w:pPr>
        <w:pStyle w:val="Heading2"/>
        <w:rPr>
          <w:b/>
          <w:bCs/>
          <w:color w:val="000000" w:themeColor="text1"/>
        </w:rPr>
      </w:pPr>
      <w:r w:rsidRPr="002A4097">
        <w:rPr>
          <w:b/>
          <w:bCs/>
          <w:color w:val="000000" w:themeColor="text1"/>
        </w:rPr>
        <w:lastRenderedPageBreak/>
        <w:t xml:space="preserve">Quilt </w:t>
      </w:r>
      <w:r w:rsidR="0072077A" w:rsidRPr="002A4097">
        <w:rPr>
          <w:b/>
          <w:bCs/>
          <w:color w:val="000000" w:themeColor="text1"/>
        </w:rPr>
        <w:t>Back</w:t>
      </w:r>
    </w:p>
    <w:p w14:paraId="47F22671" w14:textId="705D7EA7" w:rsidR="00F115BF" w:rsidRDefault="00F115BF" w:rsidP="00F115BF">
      <w:pPr>
        <w:rPr>
          <w:color w:val="4472C4" w:themeColor="accent1"/>
        </w:rPr>
      </w:pPr>
      <w:r w:rsidRPr="00931AE5">
        <w:rPr>
          <w:i/>
          <w:iCs/>
        </w:rPr>
        <w:t>Layout Design</w:t>
      </w:r>
      <w:r>
        <w:rPr>
          <w:i/>
          <w:iCs/>
        </w:rPr>
        <w:t>:</w:t>
      </w:r>
      <w:r>
        <w:rPr>
          <w:color w:val="4472C4" w:themeColor="accent1"/>
        </w:rPr>
        <w:t xml:space="preserve">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1"/>
              <w:listEntry w:val="Choose a layout design"/>
              <w:listEntry w:val="Grid"/>
              <w:listEntry w:val="One patch / alll over"/>
              <w:listEntry w:val="Art / Non-traditional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5215"/>
        <w:gridCol w:w="5395"/>
      </w:tblGrid>
      <w:tr w:rsidR="00F115BF" w:rsidRPr="00F115BF" w14:paraId="1DB1C334" w14:textId="77777777" w:rsidTr="005831AA">
        <w:tc>
          <w:tcPr>
            <w:tcW w:w="10970" w:type="dxa"/>
            <w:gridSpan w:val="3"/>
          </w:tcPr>
          <w:p w14:paraId="09A518B6" w14:textId="77777777" w:rsidR="00F115BF" w:rsidRPr="00F115BF" w:rsidRDefault="007503DF" w:rsidP="005831AA">
            <w:pPr>
              <w:rPr>
                <w:i/>
                <w:iCs/>
              </w:rPr>
            </w:pPr>
            <w:r>
              <w:rPr>
                <w:i/>
                <w:iCs/>
              </w:rPr>
              <w:t>Back</w:t>
            </w:r>
            <w:r w:rsidR="00F115BF" w:rsidRPr="00F115BF">
              <w:rPr>
                <w:i/>
                <w:iCs/>
              </w:rPr>
              <w:t xml:space="preserve"> Assembly</w:t>
            </w:r>
          </w:p>
        </w:tc>
      </w:tr>
      <w:tr w:rsidR="00F115BF" w14:paraId="44BA1338" w14:textId="77777777" w:rsidTr="005831AA">
        <w:trPr>
          <w:gridBefore w:val="1"/>
          <w:wBefore w:w="360" w:type="dxa"/>
        </w:trPr>
        <w:tc>
          <w:tcPr>
            <w:tcW w:w="5215" w:type="dxa"/>
          </w:tcPr>
          <w:p w14:paraId="479A6780" w14:textId="5C760E05" w:rsidR="00F115BF" w:rsidRDefault="00F115BF" w:rsidP="005831A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Seams are stable</w:t>
            </w:r>
          </w:p>
        </w:tc>
        <w:tc>
          <w:tcPr>
            <w:tcW w:w="5395" w:type="dxa"/>
          </w:tcPr>
          <w:p w14:paraId="09816987" w14:textId="72C643E3" w:rsidR="00F115BF" w:rsidRPr="00AD5CE1" w:rsidRDefault="00F115BF" w:rsidP="005831AA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F115BF" w14:paraId="527D4463" w14:textId="77777777" w:rsidTr="005831AA">
        <w:trPr>
          <w:gridBefore w:val="1"/>
          <w:wBefore w:w="360" w:type="dxa"/>
        </w:trPr>
        <w:tc>
          <w:tcPr>
            <w:tcW w:w="5215" w:type="dxa"/>
          </w:tcPr>
          <w:p w14:paraId="31802782" w14:textId="2AECC280" w:rsidR="00F115BF" w:rsidRDefault="00F115BF" w:rsidP="005831A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Seams are flat</w:t>
            </w:r>
          </w:p>
        </w:tc>
        <w:tc>
          <w:tcPr>
            <w:tcW w:w="5395" w:type="dxa"/>
          </w:tcPr>
          <w:p w14:paraId="1C7869BD" w14:textId="70AF5862" w:rsidR="00F115BF" w:rsidRPr="00AD5CE1" w:rsidRDefault="00F115BF" w:rsidP="005831AA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F115BF" w14:paraId="45A0FF9E" w14:textId="77777777" w:rsidTr="005831AA">
        <w:trPr>
          <w:gridBefore w:val="1"/>
          <w:wBefore w:w="360" w:type="dxa"/>
        </w:trPr>
        <w:tc>
          <w:tcPr>
            <w:tcW w:w="5215" w:type="dxa"/>
          </w:tcPr>
          <w:p w14:paraId="2AB563CE" w14:textId="77777777" w:rsidR="00F115BF" w:rsidRDefault="00F115BF" w:rsidP="005831AA">
            <w:pPr>
              <w:rPr>
                <w:color w:val="4472C4" w:themeColor="accent1"/>
              </w:rPr>
            </w:pPr>
          </w:p>
        </w:tc>
        <w:tc>
          <w:tcPr>
            <w:tcW w:w="5395" w:type="dxa"/>
          </w:tcPr>
          <w:p w14:paraId="0BC2A783" w14:textId="25E0FB1F" w:rsidR="00F115BF" w:rsidRPr="00AD5CE1" w:rsidRDefault="00F115BF" w:rsidP="005831AA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</w:tbl>
    <w:p w14:paraId="4C7B1EA0" w14:textId="77777777" w:rsidR="00F115BF" w:rsidRDefault="00F115BF" w:rsidP="00F115BF">
      <w:pPr>
        <w:rPr>
          <w:i/>
          <w:iCs/>
        </w:rPr>
      </w:pPr>
      <w:r w:rsidRPr="00DD013C">
        <w:rPr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F115BF" w:rsidRPr="000A5C4C" w14:paraId="399DEF4E" w14:textId="77777777" w:rsidTr="005831AA">
        <w:tc>
          <w:tcPr>
            <w:tcW w:w="3421" w:type="dxa"/>
            <w:gridSpan w:val="2"/>
          </w:tcPr>
          <w:p w14:paraId="2A52ABE1" w14:textId="234E633C" w:rsidR="00F115BF" w:rsidRPr="000A5C4C" w:rsidRDefault="00F115BF" w:rsidP="005831AA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3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098A2B7" w14:textId="20EF5F70" w:rsidR="00F115BF" w:rsidRPr="000A5C4C" w:rsidRDefault="00F115BF" w:rsidP="005831AA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AA7275D" w14:textId="4D2B8A13" w:rsidR="00F115BF" w:rsidRPr="000A5C4C" w:rsidRDefault="00F115BF" w:rsidP="005831AA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</w:tr>
      <w:tr w:rsidR="00F115BF" w14:paraId="4519AA20" w14:textId="77777777" w:rsidTr="005831AA">
        <w:tc>
          <w:tcPr>
            <w:tcW w:w="3421" w:type="dxa"/>
            <w:gridSpan w:val="2"/>
          </w:tcPr>
          <w:p w14:paraId="7AF258FA" w14:textId="77777777" w:rsidR="00F115BF" w:rsidRDefault="00F115BF" w:rsidP="005831AA"/>
        </w:tc>
        <w:tc>
          <w:tcPr>
            <w:tcW w:w="3597" w:type="dxa"/>
          </w:tcPr>
          <w:p w14:paraId="3E4C6043" w14:textId="77777777" w:rsidR="00F115BF" w:rsidRDefault="00F115BF" w:rsidP="005831AA"/>
        </w:tc>
        <w:tc>
          <w:tcPr>
            <w:tcW w:w="3597" w:type="dxa"/>
          </w:tcPr>
          <w:p w14:paraId="1315C455" w14:textId="77777777" w:rsidR="00F115BF" w:rsidRDefault="00F115BF" w:rsidP="005831AA"/>
        </w:tc>
      </w:tr>
      <w:tr w:rsidR="00F115BF" w14:paraId="1AA4E168" w14:textId="77777777" w:rsidTr="005831AA">
        <w:tc>
          <w:tcPr>
            <w:tcW w:w="3421" w:type="dxa"/>
            <w:gridSpan w:val="2"/>
          </w:tcPr>
          <w:p w14:paraId="04A05EC7" w14:textId="77777777" w:rsidR="00F115BF" w:rsidRDefault="00F115BF" w:rsidP="005831AA">
            <w:r>
              <w:t>Predominant colors</w:t>
            </w:r>
          </w:p>
        </w:tc>
        <w:tc>
          <w:tcPr>
            <w:tcW w:w="3597" w:type="dxa"/>
          </w:tcPr>
          <w:p w14:paraId="1760A0E8" w14:textId="77777777" w:rsidR="00F115BF" w:rsidRDefault="00F115BF" w:rsidP="005831AA"/>
        </w:tc>
        <w:tc>
          <w:tcPr>
            <w:tcW w:w="3597" w:type="dxa"/>
          </w:tcPr>
          <w:p w14:paraId="7109A8FD" w14:textId="77777777" w:rsidR="00F115BF" w:rsidRDefault="00F115BF" w:rsidP="005831AA"/>
        </w:tc>
      </w:tr>
      <w:tr w:rsidR="00F115BF" w14:paraId="026C0817" w14:textId="77777777" w:rsidTr="005831AA">
        <w:trPr>
          <w:gridBefore w:val="1"/>
          <w:wBefore w:w="185" w:type="dxa"/>
        </w:trPr>
        <w:tc>
          <w:tcPr>
            <w:tcW w:w="3236" w:type="dxa"/>
          </w:tcPr>
          <w:p w14:paraId="4268110C" w14:textId="77777777" w:rsidR="00F115BF" w:rsidRDefault="00F115BF" w:rsidP="005831AA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2D62D107" w14:textId="77777777" w:rsidR="00F115BF" w:rsidRDefault="00F115BF" w:rsidP="005831AA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42F9C0F3" w14:textId="77777777" w:rsidR="00F115BF" w:rsidRDefault="00F115BF" w:rsidP="005831AA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F115BF" w14:paraId="55AA9E09" w14:textId="77777777" w:rsidTr="005831AA">
        <w:trPr>
          <w:gridBefore w:val="1"/>
          <w:wBefore w:w="185" w:type="dxa"/>
        </w:trPr>
        <w:tc>
          <w:tcPr>
            <w:tcW w:w="3236" w:type="dxa"/>
          </w:tcPr>
          <w:p w14:paraId="057F1DB8" w14:textId="77777777" w:rsidR="00F115BF" w:rsidRDefault="00F115BF" w:rsidP="005831AA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78A3DAA2" w14:textId="77777777" w:rsidR="00F115BF" w:rsidRDefault="00F115BF" w:rsidP="005831AA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Purple</w:t>
            </w:r>
          </w:p>
        </w:tc>
        <w:tc>
          <w:tcPr>
            <w:tcW w:w="3597" w:type="dxa"/>
          </w:tcPr>
          <w:p w14:paraId="410771EE" w14:textId="77777777" w:rsidR="00F115BF" w:rsidRDefault="00F115BF" w:rsidP="005831AA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F115BF" w14:paraId="1FF9EE4B" w14:textId="77777777" w:rsidTr="005831AA">
        <w:trPr>
          <w:gridBefore w:val="1"/>
          <w:wBefore w:w="185" w:type="dxa"/>
        </w:trPr>
        <w:tc>
          <w:tcPr>
            <w:tcW w:w="3236" w:type="dxa"/>
          </w:tcPr>
          <w:p w14:paraId="0D7DB2AA" w14:textId="77777777" w:rsidR="00F115BF" w:rsidRDefault="00F115BF" w:rsidP="005831AA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2A3BCCBF" w14:textId="77777777" w:rsidR="00F115BF" w:rsidRDefault="00F115BF" w:rsidP="005831AA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532A7C93" w14:textId="7565F9AF" w:rsidR="00F115BF" w:rsidRDefault="00F115BF" w:rsidP="005831AA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F115BF" w14:paraId="3D5EB77B" w14:textId="77777777" w:rsidTr="005831AA">
        <w:trPr>
          <w:gridBefore w:val="1"/>
          <w:wBefore w:w="185" w:type="dxa"/>
        </w:trPr>
        <w:tc>
          <w:tcPr>
            <w:tcW w:w="3236" w:type="dxa"/>
          </w:tcPr>
          <w:p w14:paraId="52377362" w14:textId="77777777" w:rsidR="00F115BF" w:rsidRDefault="00F115BF" w:rsidP="005831AA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34526306" w14:textId="77777777" w:rsidR="00F115BF" w:rsidRDefault="00F115BF" w:rsidP="005831AA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57ADB0A6" w14:textId="77777777" w:rsidR="00F115BF" w:rsidRDefault="00F115BF" w:rsidP="005831AA"/>
        </w:tc>
      </w:tr>
    </w:tbl>
    <w:p w14:paraId="2025C483" w14:textId="77777777" w:rsidR="00F115BF" w:rsidRDefault="00F115BF" w:rsidP="00F115BF">
      <w:pPr>
        <w:rPr>
          <w:i/>
          <w:iCs/>
        </w:rPr>
      </w:pPr>
      <w:r w:rsidRPr="00C14701">
        <w:rPr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F115BF" w14:paraId="5CE99704" w14:textId="77777777" w:rsidTr="005831AA">
        <w:tc>
          <w:tcPr>
            <w:tcW w:w="3421" w:type="dxa"/>
            <w:gridSpan w:val="2"/>
          </w:tcPr>
          <w:p w14:paraId="63F08B50" w14:textId="77777777" w:rsidR="00F115BF" w:rsidRPr="00B7628E" w:rsidRDefault="00F115BF" w:rsidP="005831AA">
            <w:r w:rsidRPr="00B7628E">
              <w:t>Sources of Fabric</w:t>
            </w:r>
          </w:p>
        </w:tc>
        <w:tc>
          <w:tcPr>
            <w:tcW w:w="3597" w:type="dxa"/>
          </w:tcPr>
          <w:p w14:paraId="1E1D5EF8" w14:textId="77777777" w:rsidR="00F115BF" w:rsidRDefault="00F115BF" w:rsidP="005831AA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7D120F0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544DEE91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085349A6" w14:textId="77777777" w:rsidR="00F115BF" w:rsidRPr="00B7628E" w:rsidRDefault="00F115BF" w:rsidP="005831AA">
            <w:r>
              <w:t>Companies</w:t>
            </w:r>
          </w:p>
        </w:tc>
        <w:tc>
          <w:tcPr>
            <w:tcW w:w="3597" w:type="dxa"/>
          </w:tcPr>
          <w:p w14:paraId="7E3D2CEF" w14:textId="77777777" w:rsidR="00F115BF" w:rsidRDefault="00F115BF" w:rsidP="005831AA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  <w:tc>
          <w:tcPr>
            <w:tcW w:w="3597" w:type="dxa"/>
          </w:tcPr>
          <w:p w14:paraId="0BF1BF8B" w14:textId="77777777" w:rsidR="00F115BF" w:rsidRDefault="00F115BF" w:rsidP="005831AA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</w:tr>
      <w:tr w:rsidR="00F115BF" w:rsidRPr="00B7628E" w14:paraId="3F43B4B2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4CC61DEC" w14:textId="77777777" w:rsidR="00F115BF" w:rsidRPr="00B7628E" w:rsidRDefault="00F115BF" w:rsidP="005831AA">
            <w:pPr>
              <w:rPr>
                <w:color w:val="4472C4" w:themeColor="accent1"/>
              </w:rPr>
            </w:pPr>
            <w:r w:rsidRPr="00B7628E"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B7628E">
              <w:rPr>
                <w:color w:val="4472C4" w:themeColor="accent1"/>
              </w:rPr>
              <w:instrText xml:space="preserve"> FORMTEXT </w:instrText>
            </w:r>
            <w:r w:rsidRPr="00B7628E">
              <w:rPr>
                <w:color w:val="4472C4" w:themeColor="accent1"/>
              </w:rPr>
            </w:r>
            <w:r w:rsidRPr="00B7628E">
              <w:rPr>
                <w:color w:val="4472C4" w:themeColor="accent1"/>
              </w:rPr>
              <w:fldChar w:fldCharType="separate"/>
            </w:r>
            <w:r w:rsidRPr="00B7628E">
              <w:rPr>
                <w:noProof/>
                <w:color w:val="4472C4" w:themeColor="accent1"/>
              </w:rPr>
              <w:t>Company name</w:t>
            </w:r>
            <w:r w:rsidRPr="00B7628E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776BA21" w14:textId="77777777" w:rsidR="00F115BF" w:rsidRPr="00B7628E" w:rsidRDefault="00F115BF" w:rsidP="005831AA">
            <w:pPr>
              <w:rPr>
                <w:i/>
                <w:iCs/>
                <w:color w:val="4472C4" w:themeColor="accent1"/>
              </w:rPr>
            </w:pPr>
            <w:r w:rsidRPr="00B7628E"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esigner name"/>
                  </w:textInput>
                </w:ffData>
              </w:fldChar>
            </w:r>
            <w:r w:rsidRPr="00B7628E">
              <w:rPr>
                <w:i/>
                <w:iCs/>
                <w:color w:val="4472C4" w:themeColor="accent1"/>
              </w:rPr>
              <w:instrText xml:space="preserve"> FORMTEXT </w:instrText>
            </w:r>
            <w:r w:rsidRPr="00B7628E">
              <w:rPr>
                <w:i/>
                <w:iCs/>
                <w:color w:val="4472C4" w:themeColor="accent1"/>
              </w:rPr>
            </w:r>
            <w:r w:rsidRPr="00B7628E">
              <w:rPr>
                <w:i/>
                <w:iCs/>
                <w:color w:val="4472C4" w:themeColor="accent1"/>
              </w:rPr>
              <w:fldChar w:fldCharType="separate"/>
            </w:r>
            <w:r w:rsidRPr="00B7628E">
              <w:rPr>
                <w:i/>
                <w:iCs/>
                <w:noProof/>
                <w:color w:val="4472C4" w:themeColor="accent1"/>
              </w:rPr>
              <w:t>Designer name</w:t>
            </w:r>
            <w:r w:rsidRPr="00B7628E"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0CF6432" w14:textId="77777777" w:rsidR="00F115BF" w:rsidRPr="00B7628E" w:rsidRDefault="00F115BF" w:rsidP="005831AA">
            <w:pPr>
              <w:rPr>
                <w:i/>
                <w:iCs/>
                <w:color w:val="4472C4" w:themeColor="accent1"/>
              </w:rPr>
            </w:pPr>
            <w:r w:rsidRPr="00B7628E"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Fabric name &amp; code"/>
                  </w:textInput>
                </w:ffData>
              </w:fldChar>
            </w:r>
            <w:r w:rsidRPr="00B7628E">
              <w:rPr>
                <w:i/>
                <w:iCs/>
                <w:color w:val="4472C4" w:themeColor="accent1"/>
              </w:rPr>
              <w:instrText xml:space="preserve"> FORMTEXT </w:instrText>
            </w:r>
            <w:r w:rsidRPr="00B7628E">
              <w:rPr>
                <w:i/>
                <w:iCs/>
                <w:color w:val="4472C4" w:themeColor="accent1"/>
              </w:rPr>
            </w:r>
            <w:r w:rsidRPr="00B7628E">
              <w:rPr>
                <w:i/>
                <w:iCs/>
                <w:color w:val="4472C4" w:themeColor="accent1"/>
              </w:rPr>
              <w:fldChar w:fldCharType="separate"/>
            </w:r>
            <w:r w:rsidRPr="00B7628E">
              <w:rPr>
                <w:i/>
                <w:iCs/>
                <w:noProof/>
                <w:color w:val="4472C4" w:themeColor="accent1"/>
              </w:rPr>
              <w:t>Fabric name &amp; code</w:t>
            </w:r>
            <w:r w:rsidRPr="00B7628E"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F115BF" w:rsidRPr="00B7628E" w14:paraId="499A51FA" w14:textId="77777777" w:rsidTr="005831AA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377E509" w14:textId="77777777" w:rsidR="00F115BF" w:rsidRPr="00A63D5F" w:rsidRDefault="00F115BF" w:rsidP="005831AA">
            <w:pPr>
              <w:rPr>
                <w:color w:val="4472C4" w:themeColor="accent1"/>
              </w:rPr>
            </w:pPr>
            <w:r w:rsidRPr="00B7628E"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Describe other sources - scraps, cloths, cutter quilts"/>
                  </w:textInput>
                </w:ffData>
              </w:fldChar>
            </w:r>
            <w:r w:rsidRPr="00B7628E">
              <w:rPr>
                <w:color w:val="4472C4" w:themeColor="accent1"/>
              </w:rPr>
              <w:instrText xml:space="preserve"> FORMTEXT </w:instrText>
            </w:r>
            <w:r w:rsidRPr="00B7628E">
              <w:rPr>
                <w:color w:val="4472C4" w:themeColor="accent1"/>
              </w:rPr>
            </w:r>
            <w:r w:rsidRPr="00B7628E">
              <w:rPr>
                <w:color w:val="4472C4" w:themeColor="accent1"/>
              </w:rPr>
              <w:fldChar w:fldCharType="separate"/>
            </w:r>
            <w:r w:rsidRPr="00B7628E">
              <w:rPr>
                <w:noProof/>
                <w:color w:val="4472C4" w:themeColor="accent1"/>
              </w:rPr>
              <w:t>Describe other sources - scraps, cloths, cutter quilts</w:t>
            </w:r>
            <w:r w:rsidRPr="00B7628E">
              <w:rPr>
                <w:color w:val="4472C4" w:themeColor="accent1"/>
              </w:rPr>
              <w:fldChar w:fldCharType="end"/>
            </w:r>
          </w:p>
        </w:tc>
      </w:tr>
      <w:tr w:rsidR="00F115BF" w14:paraId="192BF392" w14:textId="77777777" w:rsidTr="005831AA">
        <w:tc>
          <w:tcPr>
            <w:tcW w:w="3421" w:type="dxa"/>
            <w:gridSpan w:val="2"/>
          </w:tcPr>
          <w:p w14:paraId="4047B724" w14:textId="77777777" w:rsidR="00F115BF" w:rsidRDefault="00F115BF" w:rsidP="005831AA"/>
          <w:p w14:paraId="1A49B952" w14:textId="77777777" w:rsidR="00F115BF" w:rsidRPr="00B7628E" w:rsidRDefault="00F115BF" w:rsidP="005831AA">
            <w:r>
              <w:t>Fiber Types</w:t>
            </w:r>
          </w:p>
        </w:tc>
        <w:tc>
          <w:tcPr>
            <w:tcW w:w="3597" w:type="dxa"/>
          </w:tcPr>
          <w:p w14:paraId="19573F15" w14:textId="77777777" w:rsidR="00F115BF" w:rsidRDefault="00F115BF" w:rsidP="005831AA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31BB643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025E8B4D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462BE99A" w14:textId="08753214" w:rsidR="00F115BF" w:rsidRPr="00B7628E" w:rsidRDefault="00F115BF" w:rsidP="005831AA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1DAD9050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26861EF6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F115BF" w14:paraId="2D3C29C7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0012CAD7" w14:textId="77777777" w:rsidR="00F115BF" w:rsidRPr="00B7628E" w:rsidRDefault="00F115BF" w:rsidP="005831AA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6BFC409E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4747EC2C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F115BF" w14:paraId="547BF872" w14:textId="77777777" w:rsidTr="005831AA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81B904E" w14:textId="77777777" w:rsidR="00F115BF" w:rsidRPr="00B7628E" w:rsidRDefault="00F115BF" w:rsidP="005831A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iber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fibers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115BF" w14:paraId="07D66A3D" w14:textId="77777777" w:rsidTr="005831AA">
        <w:tc>
          <w:tcPr>
            <w:tcW w:w="3421" w:type="dxa"/>
            <w:gridSpan w:val="2"/>
          </w:tcPr>
          <w:p w14:paraId="32F70DD9" w14:textId="77777777" w:rsidR="00F115BF" w:rsidRDefault="00F115BF" w:rsidP="005831AA"/>
          <w:p w14:paraId="4ADB0EE7" w14:textId="77777777" w:rsidR="00F115BF" w:rsidRPr="00B7628E" w:rsidRDefault="00F115BF" w:rsidP="005831AA">
            <w:r>
              <w:t>Fabric Types</w:t>
            </w:r>
            <w:r>
              <w:tab/>
            </w:r>
          </w:p>
        </w:tc>
        <w:tc>
          <w:tcPr>
            <w:tcW w:w="3597" w:type="dxa"/>
          </w:tcPr>
          <w:p w14:paraId="50D7A249" w14:textId="77777777" w:rsidR="00F115BF" w:rsidRDefault="00F115BF" w:rsidP="005831AA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7B79B9B6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31597AB7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47B66806" w14:textId="09FFD888" w:rsidR="00F115BF" w:rsidRPr="00B7628E" w:rsidRDefault="00F115BF" w:rsidP="005831AA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3BC17B0F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89AAFDE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F115BF" w14:paraId="39D08603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50C5989E" w14:textId="77777777" w:rsidR="00F115BF" w:rsidRPr="00B7628E" w:rsidRDefault="00F115BF" w:rsidP="005831AA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477CD2F2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1AB556D2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F115BF" w14:paraId="6B65ADD3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0FB2051F" w14:textId="77777777" w:rsidR="00F115BF" w:rsidRPr="00B7628E" w:rsidRDefault="00F115BF" w:rsidP="005831AA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3B7B3C8C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01CE88E0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F115BF" w14:paraId="43BE0EE8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36CA5730" w14:textId="77777777" w:rsidR="00F115BF" w:rsidRPr="00B7628E" w:rsidRDefault="00F115BF" w:rsidP="005831AA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B7FAD9F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3C3476CB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F115BF" w14:paraId="173B6444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6D4EA6DB" w14:textId="77777777" w:rsidR="00F115BF" w:rsidRPr="00B7628E" w:rsidRDefault="00F115BF" w:rsidP="005831AA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7D6411D2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030CA5A5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F115BF" w14:paraId="0A70085D" w14:textId="77777777" w:rsidTr="005831AA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C823675" w14:textId="77777777" w:rsidR="00F115BF" w:rsidRPr="00B7628E" w:rsidRDefault="00F115BF" w:rsidP="005831A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other fabrics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other fabrics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115BF" w14:paraId="1DDADD77" w14:textId="77777777" w:rsidTr="005831AA">
        <w:tc>
          <w:tcPr>
            <w:tcW w:w="3421" w:type="dxa"/>
            <w:gridSpan w:val="2"/>
          </w:tcPr>
          <w:p w14:paraId="06FD93CE" w14:textId="77777777" w:rsidR="00F115BF" w:rsidRDefault="00F115BF" w:rsidP="005831AA"/>
          <w:p w14:paraId="491C0C45" w14:textId="77777777" w:rsidR="00F115BF" w:rsidRPr="00B7628E" w:rsidRDefault="00F115BF" w:rsidP="005831AA">
            <w:r>
              <w:t>Print Types</w:t>
            </w:r>
          </w:p>
        </w:tc>
        <w:tc>
          <w:tcPr>
            <w:tcW w:w="3597" w:type="dxa"/>
          </w:tcPr>
          <w:p w14:paraId="540F8304" w14:textId="77777777" w:rsidR="00F115BF" w:rsidRDefault="00F115BF" w:rsidP="005831AA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72220305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24F586B8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706EE170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68CB8344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6277B206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115BF" w14:paraId="301A161B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7A3E01F4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37DDE7ED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5717335B" w14:textId="3EB839DB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115BF" w14:paraId="278F7624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73CEE0CC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6292EDE4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39BD205E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115BF" w14:paraId="76D568F1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45B3FB33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24B8AF3E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5C279D96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115BF" w14:paraId="3BDE640C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7427E381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394FB2BE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4188E5A3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724154AE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5DB10549" w14:textId="77777777" w:rsidR="00F115BF" w:rsidRPr="00B7628E" w:rsidRDefault="00F115BF" w:rsidP="005831AA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B24B50F" w14:textId="77777777" w:rsidR="00F115BF" w:rsidRDefault="00F115BF" w:rsidP="005831AA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7A42DDBB" w14:textId="77777777" w:rsidR="00F115BF" w:rsidRDefault="00F115BF" w:rsidP="005831AA">
            <w:pPr>
              <w:rPr>
                <w:i/>
                <w:iCs/>
              </w:rPr>
            </w:pPr>
          </w:p>
        </w:tc>
      </w:tr>
      <w:tr w:rsidR="00F115BF" w14:paraId="486DFAAC" w14:textId="77777777" w:rsidTr="005831AA">
        <w:trPr>
          <w:gridBefore w:val="1"/>
          <w:wBefore w:w="270" w:type="dxa"/>
        </w:trPr>
        <w:tc>
          <w:tcPr>
            <w:tcW w:w="3151" w:type="dxa"/>
          </w:tcPr>
          <w:p w14:paraId="4F5A79E4" w14:textId="77777777" w:rsidR="00F115BF" w:rsidRPr="00B7628E" w:rsidRDefault="00F115BF" w:rsidP="005831AA">
            <w:r w:rsidRPr="00B7628E">
              <w:rPr>
                <w:color w:val="4472C4" w:themeColor="accent1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Describe other print types"/>
                  </w:textInput>
                </w:ffData>
              </w:fldChar>
            </w:r>
            <w:r w:rsidRPr="00B7628E">
              <w:rPr>
                <w:color w:val="4472C4" w:themeColor="accent1"/>
              </w:rPr>
              <w:instrText xml:space="preserve"> FORMTEXT </w:instrText>
            </w:r>
            <w:r w:rsidRPr="00B7628E">
              <w:rPr>
                <w:color w:val="4472C4" w:themeColor="accent1"/>
              </w:rPr>
            </w:r>
            <w:r w:rsidRPr="00B7628E">
              <w:rPr>
                <w:color w:val="4472C4" w:themeColor="accent1"/>
              </w:rPr>
              <w:fldChar w:fldCharType="separate"/>
            </w:r>
            <w:r w:rsidRPr="00B7628E">
              <w:rPr>
                <w:noProof/>
                <w:color w:val="4472C4" w:themeColor="accent1"/>
              </w:rPr>
              <w:t>Describe other print types</w:t>
            </w:r>
            <w:r w:rsidRPr="00B7628E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D030235" w14:textId="77777777" w:rsidR="00F115BF" w:rsidRDefault="00F115BF" w:rsidP="005831AA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5778980C" w14:textId="77777777" w:rsidR="00F115BF" w:rsidRDefault="00F115BF" w:rsidP="005831AA">
            <w:pPr>
              <w:rPr>
                <w:i/>
                <w:iCs/>
              </w:rPr>
            </w:pPr>
          </w:p>
        </w:tc>
      </w:tr>
    </w:tbl>
    <w:p w14:paraId="1FF54635" w14:textId="3722931A" w:rsidR="00F115BF" w:rsidRDefault="00CD3DE3" w:rsidP="00B6271A">
      <w:pPr>
        <w:rPr>
          <w:b/>
          <w:bCs/>
          <w:color w:val="000000" w:themeColor="text1"/>
        </w:rPr>
      </w:pPr>
      <w:r>
        <w:rPr>
          <w:i/>
          <w:iCs/>
        </w:rPr>
        <w:br/>
      </w:r>
    </w:p>
    <w:p w14:paraId="1F93295C" w14:textId="77777777" w:rsidR="00D3501B" w:rsidRPr="001873C2" w:rsidRDefault="00D3501B" w:rsidP="00D3501B">
      <w:pPr>
        <w:pStyle w:val="Heading2"/>
        <w:rPr>
          <w:b/>
          <w:bCs/>
          <w:color w:val="000000" w:themeColor="text1"/>
        </w:rPr>
      </w:pPr>
      <w:r w:rsidRPr="001873C2">
        <w:rPr>
          <w:b/>
          <w:bCs/>
          <w:color w:val="000000" w:themeColor="text1"/>
        </w:rPr>
        <w:lastRenderedPageBreak/>
        <w:t xml:space="preserve">Quilting </w:t>
      </w:r>
    </w:p>
    <w:p w14:paraId="6BA67A8C" w14:textId="696A593E" w:rsidR="004A3638" w:rsidRPr="00D42E23" w:rsidRDefault="004A3638" w:rsidP="004A3638">
      <w:r w:rsidRPr="00D42E23">
        <w:rPr>
          <w:i/>
          <w:iCs/>
        </w:rPr>
        <w:t>Stabilization</w:t>
      </w:r>
      <w:r w:rsidR="00D42E23" w:rsidRPr="00D42E23">
        <w:rPr>
          <w:i/>
          <w:iCs/>
        </w:rPr>
        <w:t xml:space="preserve"> Method: </w:t>
      </w:r>
      <w:r w:rsidR="00D42E23" w:rsidRPr="00B232F3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result w:val="1"/>
              <w:listEntry w:val="Choose a method"/>
              <w:listEntry w:val="Quilted"/>
              <w:listEntry w:val="Tied / Tufted"/>
              <w:listEntry w:val="No stabilization"/>
            </w:ddList>
          </w:ffData>
        </w:fldChar>
      </w:r>
      <w:bookmarkStart w:id="102" w:name="Dropdown13"/>
      <w:r w:rsidR="00D42E23" w:rsidRPr="00B232F3">
        <w:rPr>
          <w:color w:val="4472C4" w:themeColor="accent1"/>
        </w:rPr>
        <w:instrText xml:space="preserve"> FORMDROPDOWN </w:instrText>
      </w:r>
      <w:r w:rsidR="00D42E23" w:rsidRPr="00B232F3">
        <w:rPr>
          <w:color w:val="4472C4" w:themeColor="accent1"/>
        </w:rPr>
      </w:r>
      <w:r w:rsidR="00D42E23" w:rsidRPr="00B232F3">
        <w:rPr>
          <w:color w:val="4472C4" w:themeColor="accent1"/>
        </w:rPr>
        <w:fldChar w:fldCharType="separate"/>
      </w:r>
      <w:r w:rsidR="00D42E23" w:rsidRPr="00B232F3">
        <w:rPr>
          <w:color w:val="4472C4" w:themeColor="accent1"/>
        </w:rPr>
        <w:fldChar w:fldCharType="end"/>
      </w:r>
      <w:bookmarkEnd w:id="102"/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"/>
        <w:gridCol w:w="3453"/>
        <w:gridCol w:w="3495"/>
        <w:gridCol w:w="3493"/>
      </w:tblGrid>
      <w:tr w:rsidR="008609A5" w:rsidRPr="008609A5" w14:paraId="292DBF78" w14:textId="77777777" w:rsidTr="00B232F3">
        <w:tc>
          <w:tcPr>
            <w:tcW w:w="3627" w:type="dxa"/>
            <w:gridSpan w:val="2"/>
          </w:tcPr>
          <w:p w14:paraId="107EBC87" w14:textId="77777777" w:rsidR="008609A5" w:rsidRPr="008609A5" w:rsidRDefault="008609A5" w:rsidP="004A3638">
            <w:r w:rsidRPr="008609A5">
              <w:t xml:space="preserve">Quilting </w:t>
            </w:r>
            <w:r>
              <w:t>Techniques</w:t>
            </w:r>
          </w:p>
        </w:tc>
        <w:tc>
          <w:tcPr>
            <w:tcW w:w="3495" w:type="dxa"/>
          </w:tcPr>
          <w:p w14:paraId="69132EC1" w14:textId="77777777" w:rsidR="008609A5" w:rsidRPr="008609A5" w:rsidRDefault="00BE331B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3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3"/>
          </w:p>
        </w:tc>
        <w:tc>
          <w:tcPr>
            <w:tcW w:w="3493" w:type="dxa"/>
          </w:tcPr>
          <w:p w14:paraId="1FF5864B" w14:textId="77777777" w:rsidR="008609A5" w:rsidRPr="008609A5" w:rsidRDefault="00BE331B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4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4"/>
          </w:p>
        </w:tc>
      </w:tr>
      <w:tr w:rsidR="008609A5" w:rsidRPr="008609A5" w14:paraId="759EF6FB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5B17185D" w14:textId="77777777" w:rsidR="008609A5" w:rsidRPr="008609A5" w:rsidRDefault="008609A5" w:rsidP="004A3638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5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Machine Quilted</w:t>
            </w:r>
          </w:p>
        </w:tc>
        <w:tc>
          <w:tcPr>
            <w:tcW w:w="3495" w:type="dxa"/>
          </w:tcPr>
          <w:p w14:paraId="200E835A" w14:textId="77777777" w:rsidR="008609A5" w:rsidRPr="008609A5" w:rsidRDefault="008609A5" w:rsidP="004A3638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Stuffed work</w:t>
            </w:r>
          </w:p>
        </w:tc>
        <w:tc>
          <w:tcPr>
            <w:tcW w:w="3493" w:type="dxa"/>
          </w:tcPr>
          <w:p w14:paraId="67D1C5D2" w14:textId="77777777" w:rsidR="008609A5" w:rsidRPr="008609A5" w:rsidRDefault="008609A5" w:rsidP="004A3638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Corded</w:t>
            </w:r>
          </w:p>
        </w:tc>
      </w:tr>
      <w:tr w:rsidR="008609A5" w:rsidRPr="008609A5" w14:paraId="6BD63E2F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6E75F863" w14:textId="55D8CD64" w:rsidR="008609A5" w:rsidRPr="008609A5" w:rsidRDefault="008609A5" w:rsidP="004A3638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8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Hand Quilted</w:t>
            </w:r>
          </w:p>
        </w:tc>
        <w:tc>
          <w:tcPr>
            <w:tcW w:w="3495" w:type="dxa"/>
          </w:tcPr>
          <w:p w14:paraId="3EC6DBE3" w14:textId="77777777" w:rsidR="008609A5" w:rsidRPr="008609A5" w:rsidRDefault="008609A5" w:rsidP="004A3638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Quilt-as-you-go</w:t>
            </w:r>
          </w:p>
        </w:tc>
        <w:tc>
          <w:tcPr>
            <w:tcW w:w="3493" w:type="dxa"/>
          </w:tcPr>
          <w:p w14:paraId="6DEE58EC" w14:textId="77777777" w:rsidR="008609A5" w:rsidRPr="008609A5" w:rsidRDefault="008609A5" w:rsidP="004A3638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</w:p>
        </w:tc>
      </w:tr>
      <w:tr w:rsidR="00BE331B" w:rsidRPr="008609A5" w14:paraId="63D3F8E1" w14:textId="77777777" w:rsidTr="00B232F3">
        <w:trPr>
          <w:gridBefore w:val="1"/>
          <w:wBefore w:w="174" w:type="dxa"/>
          <w:trHeight w:val="293"/>
        </w:trPr>
        <w:tc>
          <w:tcPr>
            <w:tcW w:w="6948" w:type="dxa"/>
            <w:gridSpan w:val="2"/>
          </w:tcPr>
          <w:p w14:paraId="151C72DC" w14:textId="7EAE5FFD" w:rsidR="00BE331B" w:rsidRPr="008609A5" w:rsidRDefault="00BE331B" w:rsidP="004A3638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result w:val="3"/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1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1"/>
          </w:p>
        </w:tc>
        <w:tc>
          <w:tcPr>
            <w:tcW w:w="3493" w:type="dxa"/>
          </w:tcPr>
          <w:p w14:paraId="7F6F170B" w14:textId="77777777" w:rsidR="00BE331B" w:rsidRPr="008609A5" w:rsidRDefault="00BE331B" w:rsidP="004A3638"/>
        </w:tc>
      </w:tr>
      <w:tr w:rsidR="00BE331B" w:rsidRPr="008609A5" w14:paraId="15076C61" w14:textId="77777777" w:rsidTr="00B232F3">
        <w:trPr>
          <w:trHeight w:val="293"/>
        </w:trPr>
        <w:tc>
          <w:tcPr>
            <w:tcW w:w="3627" w:type="dxa"/>
            <w:gridSpan w:val="2"/>
          </w:tcPr>
          <w:p w14:paraId="55FFC18E" w14:textId="77777777" w:rsidR="00BE331B" w:rsidRPr="008609A5" w:rsidRDefault="00BE331B" w:rsidP="00BE331B"/>
        </w:tc>
        <w:tc>
          <w:tcPr>
            <w:tcW w:w="3495" w:type="dxa"/>
          </w:tcPr>
          <w:p w14:paraId="4FB13B0D" w14:textId="77777777" w:rsidR="00BE331B" w:rsidRPr="008609A5" w:rsidRDefault="00BE331B" w:rsidP="00BE331B"/>
        </w:tc>
        <w:tc>
          <w:tcPr>
            <w:tcW w:w="3493" w:type="dxa"/>
          </w:tcPr>
          <w:p w14:paraId="5D335316" w14:textId="77777777" w:rsidR="00BE331B" w:rsidRPr="008609A5" w:rsidRDefault="00BE331B" w:rsidP="00BE331B"/>
        </w:tc>
      </w:tr>
      <w:tr w:rsidR="00BE331B" w:rsidRPr="008609A5" w14:paraId="1ED5E9F1" w14:textId="77777777" w:rsidTr="00B232F3">
        <w:trPr>
          <w:trHeight w:val="293"/>
        </w:trPr>
        <w:tc>
          <w:tcPr>
            <w:tcW w:w="3627" w:type="dxa"/>
            <w:gridSpan w:val="2"/>
          </w:tcPr>
          <w:p w14:paraId="58D5829A" w14:textId="77777777" w:rsidR="00BE331B" w:rsidRDefault="00EC4340" w:rsidP="00BE331B">
            <w:r>
              <w:t>Quilting Patterns</w:t>
            </w:r>
          </w:p>
        </w:tc>
        <w:tc>
          <w:tcPr>
            <w:tcW w:w="3495" w:type="dxa"/>
          </w:tcPr>
          <w:p w14:paraId="12004516" w14:textId="77777777" w:rsidR="00BE331B" w:rsidRPr="008609A5" w:rsidRDefault="00BE331B" w:rsidP="00BE331B"/>
        </w:tc>
        <w:tc>
          <w:tcPr>
            <w:tcW w:w="3493" w:type="dxa"/>
          </w:tcPr>
          <w:p w14:paraId="2F670920" w14:textId="77777777" w:rsidR="00BE331B" w:rsidRPr="008609A5" w:rsidRDefault="00BE331B" w:rsidP="00BE331B"/>
        </w:tc>
      </w:tr>
      <w:tr w:rsidR="00EC4340" w:rsidRPr="008609A5" w14:paraId="6248B744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0F7C89D0" w14:textId="77777777" w:rsidR="00EC4340" w:rsidRDefault="00EC4340" w:rsidP="00EC4340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Meander / Free motion</w:t>
            </w:r>
          </w:p>
        </w:tc>
        <w:tc>
          <w:tcPr>
            <w:tcW w:w="3495" w:type="dxa"/>
          </w:tcPr>
          <w:p w14:paraId="37BF9A13" w14:textId="77777777" w:rsidR="00EC4340" w:rsidRPr="008609A5" w:rsidRDefault="00EC4340" w:rsidP="00EC4340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4C869681" w14:textId="77777777" w:rsidR="00EC4340" w:rsidRPr="008609A5" w:rsidRDefault="00EC4340" w:rsidP="00EC4340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EC4340" w:rsidRPr="008609A5" w14:paraId="123C58AF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1AAB94D5" w14:textId="28FC0AEE" w:rsidR="00EC4340" w:rsidRDefault="00EC4340" w:rsidP="00EC4340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3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In-the-ditch / To the piece</w:t>
            </w:r>
          </w:p>
        </w:tc>
        <w:tc>
          <w:tcPr>
            <w:tcW w:w="3495" w:type="dxa"/>
          </w:tcPr>
          <w:p w14:paraId="43795CC9" w14:textId="77777777" w:rsidR="00EC4340" w:rsidRPr="008609A5" w:rsidRDefault="00EC4340" w:rsidP="00EC4340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21E967B5" w14:textId="77777777" w:rsidR="00EC4340" w:rsidRPr="008609A5" w:rsidRDefault="00EC4340" w:rsidP="00EC4340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EC4340" w:rsidRPr="008609A5" w14:paraId="5135D31F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3022E174" w14:textId="1F9CC02E" w:rsidR="00EC4340" w:rsidRDefault="00EC4340" w:rsidP="00EC4340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4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Echo / Outlined</w:t>
            </w:r>
          </w:p>
        </w:tc>
        <w:tc>
          <w:tcPr>
            <w:tcW w:w="3495" w:type="dxa"/>
          </w:tcPr>
          <w:p w14:paraId="452FFB9A" w14:textId="77777777" w:rsidR="00EC4340" w:rsidRPr="008609A5" w:rsidRDefault="00EC4340" w:rsidP="00EC4340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CD42254" w14:textId="77777777" w:rsidR="00EC4340" w:rsidRPr="008609A5" w:rsidRDefault="00EC4340" w:rsidP="00EC4340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EC4340" w:rsidRPr="008609A5" w14:paraId="1A0B8E3E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18F1279A" w14:textId="77777777" w:rsidR="00EC4340" w:rsidRDefault="00EC4340" w:rsidP="00EC4340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Stipple</w:t>
            </w:r>
          </w:p>
        </w:tc>
        <w:tc>
          <w:tcPr>
            <w:tcW w:w="3495" w:type="dxa"/>
          </w:tcPr>
          <w:p w14:paraId="76890287" w14:textId="77777777" w:rsidR="00EC4340" w:rsidRPr="008609A5" w:rsidRDefault="00EC4340" w:rsidP="00EC4340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0132EF1B" w14:textId="77777777" w:rsidR="00EC4340" w:rsidRPr="008609A5" w:rsidRDefault="00EC4340" w:rsidP="00EC4340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EC4340" w:rsidRPr="008609A5" w14:paraId="0A8E9B87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485C932D" w14:textId="77777777" w:rsidR="00EC4340" w:rsidRDefault="00EC4340" w:rsidP="00EC4340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Clamshell</w:t>
            </w:r>
          </w:p>
        </w:tc>
        <w:tc>
          <w:tcPr>
            <w:tcW w:w="3495" w:type="dxa"/>
          </w:tcPr>
          <w:p w14:paraId="22870299" w14:textId="77777777" w:rsidR="00EC4340" w:rsidRPr="008609A5" w:rsidRDefault="00EC4340" w:rsidP="00EC4340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307B7044" w14:textId="77777777" w:rsidR="00EC4340" w:rsidRPr="008609A5" w:rsidRDefault="00EC4340" w:rsidP="00EC4340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EC4340" w:rsidRPr="008609A5" w14:paraId="12AC3C6B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1BF12DB6" w14:textId="77777777" w:rsidR="00EC4340" w:rsidRDefault="00EC4340" w:rsidP="00EC4340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Elbow / Fan</w:t>
            </w:r>
          </w:p>
        </w:tc>
        <w:tc>
          <w:tcPr>
            <w:tcW w:w="3495" w:type="dxa"/>
          </w:tcPr>
          <w:p w14:paraId="0E736448" w14:textId="77777777" w:rsidR="00EC4340" w:rsidRPr="008609A5" w:rsidRDefault="00EC4340" w:rsidP="00EC4340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7BDAC45E" w14:textId="77777777" w:rsidR="00EC4340" w:rsidRPr="008609A5" w:rsidRDefault="00EC4340" w:rsidP="00EC4340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EC4340" w:rsidRPr="008609A5" w14:paraId="4DFF4FBF" w14:textId="77777777" w:rsidTr="00B232F3">
        <w:trPr>
          <w:gridBefore w:val="1"/>
          <w:wBefore w:w="174" w:type="dxa"/>
          <w:trHeight w:val="293"/>
        </w:trPr>
        <w:tc>
          <w:tcPr>
            <w:tcW w:w="10441" w:type="dxa"/>
            <w:gridSpan w:val="3"/>
          </w:tcPr>
          <w:p w14:paraId="7496887E" w14:textId="77777777" w:rsidR="00EC4340" w:rsidRDefault="00EC4340" w:rsidP="00EC4340">
            <w:r w:rsidRPr="00B232F3"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Describe other quilting patterns"/>
                  </w:textInput>
                </w:ffData>
              </w:fldChar>
            </w:r>
            <w:bookmarkStart w:id="118" w:name="Text16"/>
            <w:r w:rsidRPr="00B232F3">
              <w:rPr>
                <w:color w:val="4472C4" w:themeColor="accent1"/>
              </w:rPr>
              <w:instrText xml:space="preserve"> FORMTEXT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noProof/>
                <w:color w:val="4472C4" w:themeColor="accent1"/>
              </w:rPr>
              <w:t>Describe other quilting patterns</w:t>
            </w:r>
            <w:r w:rsidRPr="00B232F3">
              <w:rPr>
                <w:color w:val="4472C4" w:themeColor="accent1"/>
              </w:rPr>
              <w:fldChar w:fldCharType="end"/>
            </w:r>
            <w:bookmarkEnd w:id="118"/>
          </w:p>
        </w:tc>
      </w:tr>
      <w:tr w:rsidR="00EC4340" w:rsidRPr="008609A5" w14:paraId="2F241137" w14:textId="77777777" w:rsidTr="00B232F3">
        <w:trPr>
          <w:trHeight w:val="293"/>
        </w:trPr>
        <w:tc>
          <w:tcPr>
            <w:tcW w:w="3627" w:type="dxa"/>
            <w:gridSpan w:val="2"/>
          </w:tcPr>
          <w:p w14:paraId="56A32388" w14:textId="77777777" w:rsidR="00EC4340" w:rsidRDefault="00EC4340" w:rsidP="00EC4340"/>
        </w:tc>
        <w:tc>
          <w:tcPr>
            <w:tcW w:w="3495" w:type="dxa"/>
          </w:tcPr>
          <w:p w14:paraId="4B970DBE" w14:textId="77777777" w:rsidR="00EC4340" w:rsidRDefault="00EC4340" w:rsidP="00EC4340"/>
        </w:tc>
        <w:tc>
          <w:tcPr>
            <w:tcW w:w="3493" w:type="dxa"/>
          </w:tcPr>
          <w:p w14:paraId="7CF71D18" w14:textId="77777777" w:rsidR="00EC4340" w:rsidRDefault="00EC4340" w:rsidP="00EC4340"/>
        </w:tc>
      </w:tr>
      <w:tr w:rsidR="00EC4340" w:rsidRPr="008609A5" w14:paraId="33DE5916" w14:textId="77777777" w:rsidTr="00B232F3">
        <w:trPr>
          <w:trHeight w:val="293"/>
        </w:trPr>
        <w:tc>
          <w:tcPr>
            <w:tcW w:w="3627" w:type="dxa"/>
            <w:gridSpan w:val="2"/>
          </w:tcPr>
          <w:p w14:paraId="15B52940" w14:textId="77777777" w:rsidR="00EC4340" w:rsidRDefault="00EC4340" w:rsidP="00EC4340">
            <w:r>
              <w:t>Batting</w:t>
            </w:r>
          </w:p>
        </w:tc>
        <w:tc>
          <w:tcPr>
            <w:tcW w:w="3495" w:type="dxa"/>
          </w:tcPr>
          <w:p w14:paraId="61FC2D8D" w14:textId="77777777" w:rsidR="00EC4340" w:rsidRDefault="00EC4340" w:rsidP="00EC4340"/>
        </w:tc>
        <w:tc>
          <w:tcPr>
            <w:tcW w:w="3493" w:type="dxa"/>
          </w:tcPr>
          <w:p w14:paraId="226C67FF" w14:textId="77777777" w:rsidR="00EC4340" w:rsidRDefault="00EC4340" w:rsidP="00EC4340"/>
        </w:tc>
      </w:tr>
      <w:tr w:rsidR="00EC4340" w:rsidRPr="008609A5" w14:paraId="3DB727EA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740C645A" w14:textId="62015E68" w:rsidR="00EC4340" w:rsidRDefault="00EC4340" w:rsidP="00EC4340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3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bookmarkStart w:id="119" w:name="Dropdown18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9"/>
          </w:p>
        </w:tc>
        <w:tc>
          <w:tcPr>
            <w:tcW w:w="6988" w:type="dxa"/>
            <w:gridSpan w:val="2"/>
          </w:tcPr>
          <w:p w14:paraId="1A72B5DA" w14:textId="491D5060" w:rsidR="00EC4340" w:rsidRDefault="00EC4340" w:rsidP="00EC4340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1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bookmarkStart w:id="120" w:name="Dropdown19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20"/>
          </w:p>
        </w:tc>
      </w:tr>
      <w:tr w:rsidR="00B4753C" w:rsidRPr="008609A5" w14:paraId="310DB044" w14:textId="77777777" w:rsidTr="00B232F3">
        <w:trPr>
          <w:gridBefore w:val="1"/>
          <w:wBefore w:w="174" w:type="dxa"/>
          <w:trHeight w:val="293"/>
        </w:trPr>
        <w:tc>
          <w:tcPr>
            <w:tcW w:w="3453" w:type="dxa"/>
          </w:tcPr>
          <w:p w14:paraId="36830CEE" w14:textId="77777777" w:rsidR="00B4753C" w:rsidRDefault="00B4753C" w:rsidP="00EC4340"/>
        </w:tc>
        <w:tc>
          <w:tcPr>
            <w:tcW w:w="6988" w:type="dxa"/>
            <w:gridSpan w:val="2"/>
          </w:tcPr>
          <w:p w14:paraId="5C93E6E4" w14:textId="77777777" w:rsidR="00B4753C" w:rsidRDefault="00B4753C" w:rsidP="00EC4340">
            <w:r w:rsidRPr="00B232F3">
              <w:rPr>
                <w:color w:val="4472C4" w:themeColor="accent1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Describe method of determination"/>
                  </w:textInput>
                </w:ffData>
              </w:fldChar>
            </w:r>
            <w:bookmarkStart w:id="121" w:name="Text17"/>
            <w:r w:rsidRPr="00B232F3">
              <w:rPr>
                <w:color w:val="4472C4" w:themeColor="accent1"/>
              </w:rPr>
              <w:instrText xml:space="preserve"> FORMTEXT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noProof/>
                <w:color w:val="4472C4" w:themeColor="accent1"/>
              </w:rPr>
              <w:t>Describe method of determination</w:t>
            </w:r>
            <w:r w:rsidRPr="00B232F3">
              <w:rPr>
                <w:color w:val="4472C4" w:themeColor="accent1"/>
              </w:rPr>
              <w:fldChar w:fldCharType="end"/>
            </w:r>
            <w:bookmarkEnd w:id="121"/>
          </w:p>
        </w:tc>
      </w:tr>
    </w:tbl>
    <w:p w14:paraId="470D8F59" w14:textId="3B875476" w:rsidR="003C1452" w:rsidRPr="00931AE5" w:rsidRDefault="003C1452">
      <w:pPr>
        <w:rPr>
          <w:highlight w:val="yellow"/>
        </w:rPr>
      </w:pPr>
    </w:p>
    <w:p w14:paraId="6E41348D" w14:textId="77777777" w:rsidR="003C1452" w:rsidRDefault="003C1452" w:rsidP="00D3501B">
      <w:pPr>
        <w:pStyle w:val="Heading2"/>
        <w:rPr>
          <w:b/>
          <w:bCs/>
          <w:color w:val="000000" w:themeColor="text1"/>
        </w:rPr>
      </w:pPr>
      <w:r w:rsidRPr="00A646FB">
        <w:rPr>
          <w:b/>
          <w:bCs/>
          <w:color w:val="000000" w:themeColor="text1"/>
        </w:rPr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6B59FA80" w14:textId="77777777" w:rsidTr="00F55A53">
        <w:tc>
          <w:tcPr>
            <w:tcW w:w="7193" w:type="dxa"/>
            <w:gridSpan w:val="2"/>
          </w:tcPr>
          <w:p w14:paraId="568A02A7" w14:textId="51357C18" w:rsidR="00A646FB" w:rsidRPr="00A646FB" w:rsidRDefault="00A646FB" w:rsidP="00A646FB">
            <w:pPr>
              <w:rPr>
                <w:color w:val="4472C4" w:themeColor="accent1"/>
              </w:rPr>
            </w:pPr>
            <w:r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2" w:name="Dropdown20"/>
            <w:r w:rsidRPr="00A646FB">
              <w:rPr>
                <w:color w:val="4472C4" w:themeColor="accent1"/>
              </w:rPr>
              <w:instrText xml:space="preserve"> FORMDROPDOWN </w:instrText>
            </w:r>
            <w:r w:rsidRPr="00A646FB">
              <w:rPr>
                <w:color w:val="4472C4" w:themeColor="accent1"/>
              </w:rPr>
            </w:r>
            <w:r w:rsidRPr="00A646FB">
              <w:rPr>
                <w:color w:val="4472C4" w:themeColor="accent1"/>
              </w:rPr>
              <w:fldChar w:fldCharType="separate"/>
            </w:r>
            <w:r w:rsidRPr="00A646FB">
              <w:rPr>
                <w:color w:val="4472C4" w:themeColor="accent1"/>
              </w:rPr>
              <w:fldChar w:fldCharType="end"/>
            </w:r>
            <w:bookmarkEnd w:id="122"/>
          </w:p>
        </w:tc>
        <w:tc>
          <w:tcPr>
            <w:tcW w:w="3597" w:type="dxa"/>
          </w:tcPr>
          <w:p w14:paraId="07949D0F" w14:textId="77777777" w:rsidR="00A646FB" w:rsidRDefault="00A646FB" w:rsidP="00A646FB"/>
        </w:tc>
      </w:tr>
      <w:tr w:rsidR="00A646FB" w14:paraId="15A0A404" w14:textId="77777777" w:rsidTr="00F55A53">
        <w:tc>
          <w:tcPr>
            <w:tcW w:w="3596" w:type="dxa"/>
          </w:tcPr>
          <w:p w14:paraId="75EBE739" w14:textId="77777777" w:rsidR="00A646FB" w:rsidRDefault="00A646FB" w:rsidP="00A646FB"/>
        </w:tc>
        <w:tc>
          <w:tcPr>
            <w:tcW w:w="3597" w:type="dxa"/>
          </w:tcPr>
          <w:p w14:paraId="7612771B" w14:textId="77777777" w:rsidR="00A646FB" w:rsidRDefault="00A646FB" w:rsidP="00A646FB"/>
        </w:tc>
        <w:tc>
          <w:tcPr>
            <w:tcW w:w="3597" w:type="dxa"/>
          </w:tcPr>
          <w:p w14:paraId="3D703B53" w14:textId="77777777" w:rsidR="00A646FB" w:rsidRDefault="00A646FB" w:rsidP="00A646FB"/>
        </w:tc>
      </w:tr>
      <w:tr w:rsidR="00A646FB" w14:paraId="21CDF8C0" w14:textId="77777777" w:rsidTr="00F55A53">
        <w:tc>
          <w:tcPr>
            <w:tcW w:w="3596" w:type="dxa"/>
          </w:tcPr>
          <w:p w14:paraId="4EC0DE28" w14:textId="77777777" w:rsidR="00A646FB" w:rsidRDefault="00A646FB" w:rsidP="00A646FB">
            <w:r>
              <w:t>Embellishments</w:t>
            </w:r>
          </w:p>
        </w:tc>
        <w:tc>
          <w:tcPr>
            <w:tcW w:w="3597" w:type="dxa"/>
          </w:tcPr>
          <w:p w14:paraId="581780EB" w14:textId="77777777" w:rsidR="00A646FB" w:rsidRDefault="00A646FB" w:rsidP="00A646FB"/>
        </w:tc>
        <w:tc>
          <w:tcPr>
            <w:tcW w:w="3597" w:type="dxa"/>
          </w:tcPr>
          <w:p w14:paraId="18B98FCA" w14:textId="77777777" w:rsidR="00A646FB" w:rsidRDefault="00A646FB" w:rsidP="00A646FB"/>
        </w:tc>
      </w:tr>
      <w:tr w:rsidR="00A646FB" w14:paraId="10EAF4A6" w14:textId="77777777" w:rsidTr="00F55A53">
        <w:tc>
          <w:tcPr>
            <w:tcW w:w="3596" w:type="dxa"/>
          </w:tcPr>
          <w:p w14:paraId="75CC9259" w14:textId="77777777" w:rsidR="00A646FB" w:rsidRDefault="00A646FB" w:rsidP="00A646FB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 w:rsidR="00F55A53">
              <w:t xml:space="preserve"> Fringe</w:t>
            </w:r>
          </w:p>
        </w:tc>
        <w:tc>
          <w:tcPr>
            <w:tcW w:w="3597" w:type="dxa"/>
          </w:tcPr>
          <w:p w14:paraId="44174DCD" w14:textId="77777777" w:rsidR="00A646FB" w:rsidRDefault="00A646FB" w:rsidP="00A646FB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 w:rsidR="00F55A53">
              <w:t xml:space="preserve"> Ruffles</w:t>
            </w:r>
          </w:p>
        </w:tc>
        <w:tc>
          <w:tcPr>
            <w:tcW w:w="3597" w:type="dxa"/>
          </w:tcPr>
          <w:p w14:paraId="4D1099D9" w14:textId="77777777" w:rsidR="00A646FB" w:rsidRDefault="00A646FB" w:rsidP="00A646FB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 w:rsidR="00F55A53">
              <w:t xml:space="preserve"> Cording</w:t>
            </w:r>
          </w:p>
        </w:tc>
      </w:tr>
      <w:tr w:rsidR="00A646FB" w14:paraId="39DA61EB" w14:textId="77777777" w:rsidTr="00F55A53">
        <w:tc>
          <w:tcPr>
            <w:tcW w:w="3596" w:type="dxa"/>
          </w:tcPr>
          <w:p w14:paraId="20B83D7A" w14:textId="77777777" w:rsidR="00A646FB" w:rsidRDefault="00A646FB" w:rsidP="00A646FB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 w:rsidR="00F55A53">
              <w:t xml:space="preserve"> Lace</w:t>
            </w:r>
          </w:p>
        </w:tc>
        <w:tc>
          <w:tcPr>
            <w:tcW w:w="3597" w:type="dxa"/>
          </w:tcPr>
          <w:p w14:paraId="571B3B80" w14:textId="77777777" w:rsidR="00A646FB" w:rsidRDefault="00A646FB" w:rsidP="00A646FB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 w:rsidR="00F55A53">
              <w:t xml:space="preserve"> Ribbon</w:t>
            </w:r>
          </w:p>
        </w:tc>
        <w:tc>
          <w:tcPr>
            <w:tcW w:w="3597" w:type="dxa"/>
          </w:tcPr>
          <w:p w14:paraId="4AC67098" w14:textId="77777777" w:rsidR="00A646FB" w:rsidRDefault="00A646FB" w:rsidP="00A646FB"/>
        </w:tc>
      </w:tr>
      <w:tr w:rsidR="00A646FB" w14:paraId="16EACEF9" w14:textId="77777777" w:rsidTr="00F55A53">
        <w:tc>
          <w:tcPr>
            <w:tcW w:w="3596" w:type="dxa"/>
          </w:tcPr>
          <w:p w14:paraId="09EB4107" w14:textId="77777777" w:rsidR="00A646FB" w:rsidRDefault="00A646FB" w:rsidP="00A646FB"/>
        </w:tc>
        <w:tc>
          <w:tcPr>
            <w:tcW w:w="3597" w:type="dxa"/>
          </w:tcPr>
          <w:p w14:paraId="212A560D" w14:textId="77777777" w:rsidR="00A646FB" w:rsidRDefault="00A646FB" w:rsidP="00A646FB"/>
        </w:tc>
        <w:tc>
          <w:tcPr>
            <w:tcW w:w="3597" w:type="dxa"/>
          </w:tcPr>
          <w:p w14:paraId="70340683" w14:textId="77777777" w:rsidR="00A646FB" w:rsidRDefault="00A646FB" w:rsidP="00A646FB"/>
        </w:tc>
      </w:tr>
      <w:tr w:rsidR="00A646FB" w14:paraId="6D995F71" w14:textId="77777777" w:rsidTr="00F55A53">
        <w:tc>
          <w:tcPr>
            <w:tcW w:w="3596" w:type="dxa"/>
          </w:tcPr>
          <w:p w14:paraId="4912D1D7" w14:textId="77777777" w:rsidR="00A646FB" w:rsidRDefault="00F55A53" w:rsidP="00A646FB">
            <w:r>
              <w:t>Techniques</w:t>
            </w:r>
          </w:p>
        </w:tc>
        <w:tc>
          <w:tcPr>
            <w:tcW w:w="3597" w:type="dxa"/>
          </w:tcPr>
          <w:p w14:paraId="72090576" w14:textId="77777777" w:rsidR="00A646FB" w:rsidRDefault="00A646FB" w:rsidP="00A646FB"/>
        </w:tc>
        <w:tc>
          <w:tcPr>
            <w:tcW w:w="3597" w:type="dxa"/>
          </w:tcPr>
          <w:p w14:paraId="5F237055" w14:textId="77777777" w:rsidR="00A646FB" w:rsidRDefault="00A646FB" w:rsidP="00A646FB"/>
        </w:tc>
      </w:tr>
      <w:tr w:rsidR="00F55A53" w14:paraId="4440B2AF" w14:textId="77777777" w:rsidTr="00F55A53">
        <w:tc>
          <w:tcPr>
            <w:tcW w:w="3596" w:type="dxa"/>
          </w:tcPr>
          <w:p w14:paraId="2FEF67D7" w14:textId="77777777" w:rsidR="00F55A53" w:rsidRDefault="00F55A53" w:rsidP="00F55A53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0E6F6B44" w14:textId="77777777" w:rsidR="00F55A53" w:rsidRDefault="00F55A53" w:rsidP="00F55A53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Binding</w:t>
            </w:r>
          </w:p>
        </w:tc>
        <w:tc>
          <w:tcPr>
            <w:tcW w:w="3597" w:type="dxa"/>
          </w:tcPr>
          <w:p w14:paraId="6372C01B" w14:textId="77777777" w:rsidR="00F55A53" w:rsidRDefault="00F55A53" w:rsidP="00F55A53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Rolled – top to back</w:t>
            </w:r>
          </w:p>
        </w:tc>
      </w:tr>
      <w:tr w:rsidR="00F55A53" w14:paraId="74D3C2F6" w14:textId="77777777" w:rsidTr="00F55A53">
        <w:tc>
          <w:tcPr>
            <w:tcW w:w="3596" w:type="dxa"/>
          </w:tcPr>
          <w:p w14:paraId="0113CC7A" w14:textId="77777777" w:rsidR="00F55A53" w:rsidRDefault="00F55A53" w:rsidP="00F55A53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30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30"/>
            <w:r>
              <w:t>“</w:t>
            </w:r>
          </w:p>
        </w:tc>
        <w:tc>
          <w:tcPr>
            <w:tcW w:w="3597" w:type="dxa"/>
          </w:tcPr>
          <w:p w14:paraId="6F98232F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7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Front – machine</w:t>
            </w:r>
          </w:p>
        </w:tc>
        <w:tc>
          <w:tcPr>
            <w:tcW w:w="3597" w:type="dxa"/>
          </w:tcPr>
          <w:p w14:paraId="3A8AAB20" w14:textId="77777777" w:rsidR="00F55A53" w:rsidRDefault="00F55A53" w:rsidP="00F55A53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Rolled – back to top</w:t>
            </w:r>
          </w:p>
        </w:tc>
      </w:tr>
      <w:tr w:rsidR="00F55A53" w14:paraId="2315A158" w14:textId="77777777" w:rsidTr="00F55A53">
        <w:tc>
          <w:tcPr>
            <w:tcW w:w="3596" w:type="dxa"/>
          </w:tcPr>
          <w:p w14:paraId="7AEB5D7C" w14:textId="77777777" w:rsidR="00F55A53" w:rsidRDefault="00F55A53" w:rsidP="00F55A53"/>
        </w:tc>
        <w:tc>
          <w:tcPr>
            <w:tcW w:w="3597" w:type="dxa"/>
          </w:tcPr>
          <w:p w14:paraId="326E637F" w14:textId="1309AA0A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3" w:name="Check7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Front – hand</w:t>
            </w:r>
          </w:p>
        </w:tc>
        <w:tc>
          <w:tcPr>
            <w:tcW w:w="3597" w:type="dxa"/>
          </w:tcPr>
          <w:p w14:paraId="4FEBC5F1" w14:textId="77777777" w:rsidR="00F55A53" w:rsidRDefault="00F55A53" w:rsidP="00F55A53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Knife edge</w:t>
            </w:r>
          </w:p>
        </w:tc>
      </w:tr>
      <w:tr w:rsidR="00F55A53" w14:paraId="2C810A4A" w14:textId="77777777" w:rsidTr="00F55A53">
        <w:tc>
          <w:tcPr>
            <w:tcW w:w="3596" w:type="dxa"/>
          </w:tcPr>
          <w:p w14:paraId="0FDB6AF0" w14:textId="77777777" w:rsidR="00F55A53" w:rsidRDefault="00F55A53" w:rsidP="00F55A53"/>
        </w:tc>
        <w:tc>
          <w:tcPr>
            <w:tcW w:w="3597" w:type="dxa"/>
          </w:tcPr>
          <w:p w14:paraId="6FA234FA" w14:textId="27FBDE4F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5" w:name="Check7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Back – machine</w:t>
            </w:r>
          </w:p>
        </w:tc>
        <w:tc>
          <w:tcPr>
            <w:tcW w:w="3597" w:type="dxa"/>
          </w:tcPr>
          <w:p w14:paraId="3CD75913" w14:textId="77777777" w:rsidR="00F55A53" w:rsidRDefault="00F55A53" w:rsidP="00F55A53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Turned</w:t>
            </w:r>
          </w:p>
        </w:tc>
      </w:tr>
      <w:tr w:rsidR="00F55A53" w14:paraId="67E88D3B" w14:textId="77777777" w:rsidTr="00F55A53">
        <w:tc>
          <w:tcPr>
            <w:tcW w:w="3596" w:type="dxa"/>
          </w:tcPr>
          <w:p w14:paraId="6D74914C" w14:textId="77777777" w:rsidR="00F55A53" w:rsidRDefault="00F55A53" w:rsidP="00F55A53"/>
        </w:tc>
        <w:tc>
          <w:tcPr>
            <w:tcW w:w="3597" w:type="dxa"/>
          </w:tcPr>
          <w:p w14:paraId="2BF6F756" w14:textId="77777777" w:rsidR="00F55A53" w:rsidRDefault="00F55A53" w:rsidP="00F55A53">
            <w:r>
              <w:t xml:space="preserve">     </w:t>
            </w: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7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Back - hand</w:t>
            </w:r>
          </w:p>
        </w:tc>
        <w:tc>
          <w:tcPr>
            <w:tcW w:w="3597" w:type="dxa"/>
          </w:tcPr>
          <w:p w14:paraId="3C7B7948" w14:textId="77777777" w:rsidR="00F55A53" w:rsidRDefault="00F55A53" w:rsidP="00F55A53"/>
        </w:tc>
      </w:tr>
      <w:tr w:rsidR="00F55A53" w14:paraId="247AFF42" w14:textId="77777777" w:rsidTr="00F55A53">
        <w:tc>
          <w:tcPr>
            <w:tcW w:w="10790" w:type="dxa"/>
            <w:gridSpan w:val="3"/>
          </w:tcPr>
          <w:p w14:paraId="5F7EF49C" w14:textId="45E6E969" w:rsidR="00F55A53" w:rsidRDefault="00F55A53" w:rsidP="00F55A53">
            <w:r w:rsidRPr="00F55A53"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Describe binding"/>
                  </w:textInput>
                </w:ffData>
              </w:fldChar>
            </w:r>
            <w:bookmarkStart w:id="138" w:name="Text19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6835FF">
              <w:rPr>
                <w:noProof/>
                <w:color w:val="4472C4" w:themeColor="accent1"/>
              </w:rPr>
              <w:t>Binding is turkey red. It is likely applied to the back by treadle machine and then rolled to the front where it was hand applied as a hound's tooth applique.</w:t>
            </w:r>
            <w:r w:rsidRPr="00F55A53">
              <w:rPr>
                <w:color w:val="4472C4" w:themeColor="accent1"/>
              </w:rPr>
              <w:fldChar w:fldCharType="end"/>
            </w:r>
            <w:bookmarkEnd w:id="138"/>
          </w:p>
        </w:tc>
      </w:tr>
    </w:tbl>
    <w:p w14:paraId="1D9F40C0" w14:textId="77777777" w:rsidR="006D1FDD" w:rsidRPr="00A646FB" w:rsidRDefault="006D1FDD"/>
    <w:p w14:paraId="64723953" w14:textId="77777777" w:rsidR="006835FF" w:rsidRDefault="006835F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CA070D3" w14:textId="4695307E" w:rsidR="00F115BF" w:rsidRPr="002B2ED8" w:rsidRDefault="00F115BF" w:rsidP="00F115BF">
      <w:pPr>
        <w:pStyle w:val="Heading1"/>
      </w:pPr>
      <w:r w:rsidRPr="002B2ED8">
        <w:lastRenderedPageBreak/>
        <w:t>Conservation, Restoration, Repairs</w:t>
      </w:r>
    </w:p>
    <w:p w14:paraId="7215360D" w14:textId="77777777" w:rsidR="00F115BF" w:rsidRPr="002B2ED8" w:rsidRDefault="00F115BF" w:rsidP="00F115BF">
      <w:r w:rsidRPr="002B2ED8">
        <w:rPr>
          <w:rStyle w:val="Heading2Char"/>
          <w:b/>
          <w:bCs/>
          <w:color w:val="auto"/>
        </w:rPr>
        <w:t>Conservation</w:t>
      </w:r>
      <w:r w:rsidRPr="002B2ED8">
        <w:t xml:space="preserve"> </w:t>
      </w:r>
    </w:p>
    <w:p w14:paraId="32C7840A" w14:textId="77777777" w:rsidR="00F115BF" w:rsidRPr="002B2ED8" w:rsidRDefault="00F115BF" w:rsidP="00F115BF">
      <w:r w:rsidRPr="002B2ED8">
        <w:t>Measures to prevent further loss of quality</w:t>
      </w:r>
      <w:r w:rsidR="002B2ED8">
        <w:t>. Examples:</w:t>
      </w:r>
    </w:p>
    <w:p w14:paraId="2B213C17" w14:textId="77777777" w:rsidR="00F115BF" w:rsidRPr="002B2ED8" w:rsidRDefault="00F115BF" w:rsidP="00F115BF">
      <w:pPr>
        <w:pStyle w:val="ListParagraph"/>
        <w:numPr>
          <w:ilvl w:val="0"/>
          <w:numId w:val="3"/>
        </w:numPr>
      </w:pPr>
      <w:r w:rsidRPr="002B2ED8">
        <w:t>Stabilized with netting</w:t>
      </w:r>
    </w:p>
    <w:p w14:paraId="350B0AA2" w14:textId="44AAF83D" w:rsidR="00F115BF" w:rsidRPr="002B2ED8" w:rsidRDefault="006835FF" w:rsidP="00F115BF">
      <w:r>
        <w:rPr>
          <w:color w:val="4472C4" w:themeColor="accent1"/>
        </w:rPr>
        <w:t>No conservation measures.</w:t>
      </w:r>
    </w:p>
    <w:p w14:paraId="03A3BF3F" w14:textId="77777777" w:rsidR="00F115BF" w:rsidRPr="002B2ED8" w:rsidRDefault="00F115BF" w:rsidP="00F115BF"/>
    <w:p w14:paraId="3BEC97EC" w14:textId="77777777" w:rsidR="00F115BF" w:rsidRPr="002B2ED8" w:rsidRDefault="00F115BF" w:rsidP="00F115BF">
      <w:pPr>
        <w:pStyle w:val="Heading2"/>
        <w:rPr>
          <w:b/>
          <w:bCs/>
          <w:color w:val="auto"/>
        </w:rPr>
      </w:pPr>
      <w:r w:rsidRPr="002B2ED8">
        <w:rPr>
          <w:b/>
          <w:bCs/>
          <w:color w:val="auto"/>
        </w:rPr>
        <w:t>Restoration</w:t>
      </w:r>
    </w:p>
    <w:p w14:paraId="7E8D0FDF" w14:textId="77777777" w:rsidR="00F115BF" w:rsidRPr="002B2ED8" w:rsidRDefault="00F115BF" w:rsidP="00F115BF">
      <w:r w:rsidRPr="002B2ED8">
        <w:t>Measures to return the item back to similar condition as its original state using vintage materials and techniques.</w:t>
      </w:r>
      <w:r w:rsidR="002B2ED8">
        <w:t xml:space="preserve"> Examples:</w:t>
      </w:r>
    </w:p>
    <w:p w14:paraId="04A6E7BC" w14:textId="77777777" w:rsidR="00F115BF" w:rsidRPr="002B2ED8" w:rsidRDefault="00F115BF" w:rsidP="00F115BF">
      <w:pPr>
        <w:pStyle w:val="ListParagraph"/>
        <w:numPr>
          <w:ilvl w:val="0"/>
          <w:numId w:val="2"/>
        </w:numPr>
      </w:pPr>
      <w:r w:rsidRPr="002B2ED8">
        <w:t>Patched with vintage / period fabrics, not reproductions.</w:t>
      </w:r>
    </w:p>
    <w:p w14:paraId="1214C53B" w14:textId="23BFCCD2" w:rsidR="00F115BF" w:rsidRPr="002B2ED8" w:rsidRDefault="00F115BF" w:rsidP="00F115BF">
      <w:r w:rsidRPr="002B2ED8">
        <w:rPr>
          <w:color w:val="4472C4" w:themeColor="accent1"/>
        </w:rPr>
        <w:fldChar w:fldCharType="begin">
          <w:ffData>
            <w:name w:val=""/>
            <w:enabled/>
            <w:calcOnExit w:val="0"/>
            <w:textInput>
              <w:default w:val="Describe restoration measures"/>
            </w:textInput>
          </w:ffData>
        </w:fldChar>
      </w:r>
      <w:r w:rsidRPr="002B2ED8">
        <w:rPr>
          <w:color w:val="4472C4" w:themeColor="accent1"/>
        </w:rPr>
        <w:instrText xml:space="preserve"> FORMTEXT </w:instrText>
      </w:r>
      <w:r w:rsidRPr="002B2ED8">
        <w:rPr>
          <w:color w:val="4472C4" w:themeColor="accent1"/>
        </w:rPr>
      </w:r>
      <w:r w:rsidRPr="002B2ED8">
        <w:rPr>
          <w:color w:val="4472C4" w:themeColor="accent1"/>
        </w:rPr>
        <w:fldChar w:fldCharType="separate"/>
      </w:r>
      <w:r w:rsidR="006835FF">
        <w:rPr>
          <w:noProof/>
          <w:color w:val="4472C4" w:themeColor="accent1"/>
        </w:rPr>
        <w:t>No restoration measures.</w:t>
      </w:r>
      <w:r w:rsidRPr="002B2ED8">
        <w:rPr>
          <w:color w:val="4472C4" w:themeColor="accent1"/>
        </w:rPr>
        <w:fldChar w:fldCharType="end"/>
      </w:r>
    </w:p>
    <w:p w14:paraId="41DF292C" w14:textId="77777777" w:rsidR="00F115BF" w:rsidRPr="002B2ED8" w:rsidRDefault="00F115BF" w:rsidP="00F115BF"/>
    <w:p w14:paraId="293B546D" w14:textId="77777777" w:rsidR="00F115BF" w:rsidRPr="002B2ED8" w:rsidRDefault="00F115BF" w:rsidP="00F115BF">
      <w:pPr>
        <w:pStyle w:val="Heading2"/>
        <w:rPr>
          <w:b/>
          <w:bCs/>
          <w:color w:val="auto"/>
        </w:rPr>
      </w:pPr>
      <w:r w:rsidRPr="002B2ED8">
        <w:rPr>
          <w:b/>
          <w:bCs/>
          <w:color w:val="auto"/>
        </w:rPr>
        <w:t>Repairs</w:t>
      </w:r>
    </w:p>
    <w:p w14:paraId="6422B276" w14:textId="77777777" w:rsidR="00F115BF" w:rsidRPr="002B2ED8" w:rsidRDefault="00F115BF" w:rsidP="00F115BF">
      <w:r w:rsidRPr="002B2ED8">
        <w:t>Measures taken to keep the item usable.</w:t>
      </w:r>
      <w:r w:rsidR="002B2ED8">
        <w:t xml:space="preserve"> Examples:</w:t>
      </w:r>
    </w:p>
    <w:p w14:paraId="2225430B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Cut down to smaller size.</w:t>
      </w:r>
    </w:p>
    <w:p w14:paraId="0A89BF3C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Patched with new fabrics</w:t>
      </w:r>
    </w:p>
    <w:p w14:paraId="617A2A26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Rebound</w:t>
      </w:r>
    </w:p>
    <w:p w14:paraId="26AFED57" w14:textId="77777777" w:rsidR="00F115BF" w:rsidRPr="002B2ED8" w:rsidRDefault="00F115BF" w:rsidP="00F115BF">
      <w:pPr>
        <w:pStyle w:val="ListParagraph"/>
        <w:numPr>
          <w:ilvl w:val="0"/>
          <w:numId w:val="1"/>
        </w:numPr>
      </w:pPr>
      <w:r w:rsidRPr="002B2ED8">
        <w:t>Tears / holes sewn together</w:t>
      </w:r>
    </w:p>
    <w:p w14:paraId="4630EDE9" w14:textId="1F85FCE0" w:rsidR="00F115BF" w:rsidRPr="002B2ED8" w:rsidRDefault="00F115BF" w:rsidP="00F115BF">
      <w:r w:rsidRPr="002B2ED8">
        <w:rPr>
          <w:color w:val="4472C4" w:themeColor="accent1"/>
        </w:rPr>
        <w:fldChar w:fldCharType="begin">
          <w:ffData>
            <w:name w:val=""/>
            <w:enabled/>
            <w:calcOnExit w:val="0"/>
            <w:textInput>
              <w:default w:val="Describe repair measures"/>
            </w:textInput>
          </w:ffData>
        </w:fldChar>
      </w:r>
      <w:r w:rsidRPr="002B2ED8">
        <w:rPr>
          <w:color w:val="4472C4" w:themeColor="accent1"/>
        </w:rPr>
        <w:instrText xml:space="preserve"> FORMTEXT </w:instrText>
      </w:r>
      <w:r w:rsidRPr="002B2ED8">
        <w:rPr>
          <w:color w:val="4472C4" w:themeColor="accent1"/>
        </w:rPr>
      </w:r>
      <w:r w:rsidRPr="002B2ED8">
        <w:rPr>
          <w:color w:val="4472C4" w:themeColor="accent1"/>
        </w:rPr>
        <w:fldChar w:fldCharType="separate"/>
      </w:r>
      <w:r w:rsidR="006835FF">
        <w:rPr>
          <w:noProof/>
          <w:color w:val="4472C4" w:themeColor="accent1"/>
        </w:rPr>
        <w:t>No repair measures.</w:t>
      </w:r>
      <w:r w:rsidRPr="002B2ED8">
        <w:rPr>
          <w:color w:val="4472C4" w:themeColor="accent1"/>
        </w:rPr>
        <w:fldChar w:fldCharType="end"/>
      </w:r>
    </w:p>
    <w:p w14:paraId="5E23CC2C" w14:textId="77777777" w:rsidR="00F115BF" w:rsidRPr="00F115BF" w:rsidRDefault="00F115BF" w:rsidP="00F115BF">
      <w:pPr>
        <w:rPr>
          <w:highlight w:val="yellow"/>
        </w:rPr>
      </w:pPr>
    </w:p>
    <w:p w14:paraId="1E5CAD98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7C16AEB1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727D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1030" w14:textId="77777777" w:rsidR="00CD3DE3" w:rsidRDefault="00CD3DE3" w:rsidP="003C6205"/>
        </w:tc>
      </w:tr>
      <w:tr w:rsidR="003742D6" w14:paraId="03187337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16B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5C0" w14:textId="77777777" w:rsidR="003742D6" w:rsidRDefault="003742D6" w:rsidP="003C6205"/>
        </w:tc>
      </w:tr>
      <w:tr w:rsidR="003742D6" w14:paraId="518174A6" w14:textId="77777777" w:rsidTr="003742D6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E00" w14:textId="77777777" w:rsidR="003742D6" w:rsidRDefault="003742D6" w:rsidP="003C6205"/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E89B" w14:textId="77777777" w:rsidR="003742D6" w:rsidRDefault="003742D6" w:rsidP="003C6205"/>
        </w:tc>
      </w:tr>
      <w:tr w:rsidR="00CD3DE3" w14:paraId="6F7E2AA5" w14:textId="77777777" w:rsidTr="003742D6">
        <w:tc>
          <w:tcPr>
            <w:tcW w:w="5395" w:type="dxa"/>
            <w:tcBorders>
              <w:top w:val="single" w:sz="4" w:space="0" w:color="auto"/>
            </w:tcBorders>
          </w:tcPr>
          <w:p w14:paraId="6E64E52F" w14:textId="77777777" w:rsidR="00CD3DE3" w:rsidRDefault="00CD3DE3" w:rsidP="003C6205"/>
        </w:tc>
        <w:tc>
          <w:tcPr>
            <w:tcW w:w="5395" w:type="dxa"/>
            <w:tcBorders>
              <w:top w:val="single" w:sz="4" w:space="0" w:color="auto"/>
            </w:tcBorders>
          </w:tcPr>
          <w:p w14:paraId="2FB936F5" w14:textId="77777777" w:rsidR="00CD3DE3" w:rsidRDefault="00CD3DE3" w:rsidP="003C6205"/>
        </w:tc>
      </w:tr>
    </w:tbl>
    <w:p w14:paraId="5636ED62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2C09" w14:textId="77777777" w:rsidR="000017F2" w:rsidRDefault="000017F2" w:rsidP="00505854">
      <w:r>
        <w:separator/>
      </w:r>
    </w:p>
  </w:endnote>
  <w:endnote w:type="continuationSeparator" w:id="0">
    <w:p w14:paraId="0A1BA1C4" w14:textId="77777777" w:rsidR="000017F2" w:rsidRDefault="000017F2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FDAC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3A36A02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B3C2" w14:textId="77777777" w:rsidR="000017F2" w:rsidRDefault="000017F2" w:rsidP="00505854">
      <w:r>
        <w:separator/>
      </w:r>
    </w:p>
  </w:footnote>
  <w:footnote w:type="continuationSeparator" w:id="0">
    <w:p w14:paraId="764ECE50" w14:textId="77777777" w:rsidR="000017F2" w:rsidRDefault="000017F2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A501" w14:textId="40F78F4C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CC6B0E">
      <w:rPr>
        <w:b/>
        <w:bCs/>
        <w:sz w:val="28"/>
        <w:szCs w:val="28"/>
      </w:rPr>
      <w:t>0014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E36EFE">
      <w:rPr>
        <w:noProof/>
        <w:sz w:val="28"/>
        <w:szCs w:val="28"/>
      </w:rPr>
      <w:t>February 27, 2026</w:t>
    </w:r>
    <w:r w:rsidR="00505854" w:rsidRPr="002B7AA8">
      <w:rPr>
        <w:sz w:val="28"/>
        <w:szCs w:val="28"/>
      </w:rPr>
      <w:fldChar w:fldCharType="end"/>
    </w:r>
  </w:p>
  <w:p w14:paraId="3D260BF4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1"/>
  </w:num>
  <w:num w:numId="2" w16cid:durableId="846794296">
    <w:abstractNumId w:val="2"/>
  </w:num>
  <w:num w:numId="3" w16cid:durableId="158040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0E"/>
    <w:rsid w:val="000017F2"/>
    <w:rsid w:val="00004AA1"/>
    <w:rsid w:val="00007106"/>
    <w:rsid w:val="00023D07"/>
    <w:rsid w:val="000470BC"/>
    <w:rsid w:val="00055ECE"/>
    <w:rsid w:val="000572DE"/>
    <w:rsid w:val="000665A7"/>
    <w:rsid w:val="00070411"/>
    <w:rsid w:val="00073E72"/>
    <w:rsid w:val="000824AC"/>
    <w:rsid w:val="00092B03"/>
    <w:rsid w:val="000A5C4C"/>
    <w:rsid w:val="000A6FA1"/>
    <w:rsid w:val="000D444D"/>
    <w:rsid w:val="000D6212"/>
    <w:rsid w:val="000E2D35"/>
    <w:rsid w:val="000E5804"/>
    <w:rsid w:val="000E5EDF"/>
    <w:rsid w:val="000E77BC"/>
    <w:rsid w:val="001132FA"/>
    <w:rsid w:val="00163D63"/>
    <w:rsid w:val="001873C2"/>
    <w:rsid w:val="00193391"/>
    <w:rsid w:val="001B241F"/>
    <w:rsid w:val="001D0E37"/>
    <w:rsid w:val="001D5F02"/>
    <w:rsid w:val="001E334C"/>
    <w:rsid w:val="001F2B4D"/>
    <w:rsid w:val="00213B0B"/>
    <w:rsid w:val="00217F84"/>
    <w:rsid w:val="00221770"/>
    <w:rsid w:val="00227DD1"/>
    <w:rsid w:val="00230F2A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D004D"/>
    <w:rsid w:val="002D2874"/>
    <w:rsid w:val="002F477D"/>
    <w:rsid w:val="002F5BE2"/>
    <w:rsid w:val="0031009D"/>
    <w:rsid w:val="00313E29"/>
    <w:rsid w:val="00331109"/>
    <w:rsid w:val="0033207B"/>
    <w:rsid w:val="0033673F"/>
    <w:rsid w:val="003405B7"/>
    <w:rsid w:val="003419C7"/>
    <w:rsid w:val="003742D6"/>
    <w:rsid w:val="003819C7"/>
    <w:rsid w:val="00384612"/>
    <w:rsid w:val="003879A6"/>
    <w:rsid w:val="00395D27"/>
    <w:rsid w:val="003974D1"/>
    <w:rsid w:val="003A5FBF"/>
    <w:rsid w:val="003C0E02"/>
    <w:rsid w:val="003C1452"/>
    <w:rsid w:val="003C146E"/>
    <w:rsid w:val="003C5840"/>
    <w:rsid w:val="003D2027"/>
    <w:rsid w:val="003D484D"/>
    <w:rsid w:val="00402195"/>
    <w:rsid w:val="0040301A"/>
    <w:rsid w:val="004075C9"/>
    <w:rsid w:val="00410779"/>
    <w:rsid w:val="004327AD"/>
    <w:rsid w:val="00435B40"/>
    <w:rsid w:val="00456603"/>
    <w:rsid w:val="0047590F"/>
    <w:rsid w:val="004801AA"/>
    <w:rsid w:val="004A3638"/>
    <w:rsid w:val="004B71A6"/>
    <w:rsid w:val="004C1581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51AD2"/>
    <w:rsid w:val="00553A4C"/>
    <w:rsid w:val="005643CB"/>
    <w:rsid w:val="005717DB"/>
    <w:rsid w:val="00587898"/>
    <w:rsid w:val="00594945"/>
    <w:rsid w:val="00594A3C"/>
    <w:rsid w:val="005A0713"/>
    <w:rsid w:val="005A1CF8"/>
    <w:rsid w:val="005A753F"/>
    <w:rsid w:val="005B15E4"/>
    <w:rsid w:val="005C292D"/>
    <w:rsid w:val="005C3BD5"/>
    <w:rsid w:val="005C5C7A"/>
    <w:rsid w:val="005C6028"/>
    <w:rsid w:val="005D08F2"/>
    <w:rsid w:val="005D57AF"/>
    <w:rsid w:val="005F1DEE"/>
    <w:rsid w:val="006001D0"/>
    <w:rsid w:val="006319F7"/>
    <w:rsid w:val="006400E0"/>
    <w:rsid w:val="0064024A"/>
    <w:rsid w:val="00652555"/>
    <w:rsid w:val="00666A50"/>
    <w:rsid w:val="0067407D"/>
    <w:rsid w:val="006749AD"/>
    <w:rsid w:val="00677581"/>
    <w:rsid w:val="00680ACC"/>
    <w:rsid w:val="006835FF"/>
    <w:rsid w:val="006A4BBC"/>
    <w:rsid w:val="006A5C77"/>
    <w:rsid w:val="006B0202"/>
    <w:rsid w:val="006B2DFA"/>
    <w:rsid w:val="006C58E9"/>
    <w:rsid w:val="006D1FDD"/>
    <w:rsid w:val="006E3AE5"/>
    <w:rsid w:val="00716545"/>
    <w:rsid w:val="00717058"/>
    <w:rsid w:val="0071745D"/>
    <w:rsid w:val="0072077A"/>
    <w:rsid w:val="00734686"/>
    <w:rsid w:val="0073798A"/>
    <w:rsid w:val="00741442"/>
    <w:rsid w:val="007503DF"/>
    <w:rsid w:val="00750889"/>
    <w:rsid w:val="007515F2"/>
    <w:rsid w:val="00751F40"/>
    <w:rsid w:val="00752A5F"/>
    <w:rsid w:val="0076171B"/>
    <w:rsid w:val="00765FC5"/>
    <w:rsid w:val="0076769A"/>
    <w:rsid w:val="007C427A"/>
    <w:rsid w:val="007E4747"/>
    <w:rsid w:val="00815D6B"/>
    <w:rsid w:val="00822DC2"/>
    <w:rsid w:val="008277B0"/>
    <w:rsid w:val="00833DBC"/>
    <w:rsid w:val="00842EB6"/>
    <w:rsid w:val="0084532D"/>
    <w:rsid w:val="008609A5"/>
    <w:rsid w:val="00862154"/>
    <w:rsid w:val="00864383"/>
    <w:rsid w:val="008B148B"/>
    <w:rsid w:val="008B31F5"/>
    <w:rsid w:val="008D0B8C"/>
    <w:rsid w:val="008E6FC7"/>
    <w:rsid w:val="008F065C"/>
    <w:rsid w:val="00914C66"/>
    <w:rsid w:val="00920187"/>
    <w:rsid w:val="009276D6"/>
    <w:rsid w:val="00931AE5"/>
    <w:rsid w:val="00965A67"/>
    <w:rsid w:val="0097695B"/>
    <w:rsid w:val="009C150B"/>
    <w:rsid w:val="009D3EEE"/>
    <w:rsid w:val="009D68C2"/>
    <w:rsid w:val="009F09AC"/>
    <w:rsid w:val="00A030FD"/>
    <w:rsid w:val="00A10CAE"/>
    <w:rsid w:val="00A14EB0"/>
    <w:rsid w:val="00A2528E"/>
    <w:rsid w:val="00A33F33"/>
    <w:rsid w:val="00A42BB3"/>
    <w:rsid w:val="00A63D5F"/>
    <w:rsid w:val="00A646FB"/>
    <w:rsid w:val="00A673DC"/>
    <w:rsid w:val="00A87BAA"/>
    <w:rsid w:val="00AA1435"/>
    <w:rsid w:val="00AB2E58"/>
    <w:rsid w:val="00AB3248"/>
    <w:rsid w:val="00AC377D"/>
    <w:rsid w:val="00AD3821"/>
    <w:rsid w:val="00AD5CE1"/>
    <w:rsid w:val="00B11B57"/>
    <w:rsid w:val="00B17501"/>
    <w:rsid w:val="00B232F3"/>
    <w:rsid w:val="00B4753C"/>
    <w:rsid w:val="00B60386"/>
    <w:rsid w:val="00B61912"/>
    <w:rsid w:val="00B6271A"/>
    <w:rsid w:val="00B634FA"/>
    <w:rsid w:val="00B643FD"/>
    <w:rsid w:val="00B75DC9"/>
    <w:rsid w:val="00B7628E"/>
    <w:rsid w:val="00B76455"/>
    <w:rsid w:val="00B80164"/>
    <w:rsid w:val="00B96C99"/>
    <w:rsid w:val="00BC5B52"/>
    <w:rsid w:val="00BD0010"/>
    <w:rsid w:val="00BE331B"/>
    <w:rsid w:val="00BF7369"/>
    <w:rsid w:val="00C04DD7"/>
    <w:rsid w:val="00C129FA"/>
    <w:rsid w:val="00C13CBA"/>
    <w:rsid w:val="00C14701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C255B"/>
    <w:rsid w:val="00CC6B0E"/>
    <w:rsid w:val="00CC71E4"/>
    <w:rsid w:val="00CD0F2C"/>
    <w:rsid w:val="00CD3DE3"/>
    <w:rsid w:val="00CD7096"/>
    <w:rsid w:val="00CF0109"/>
    <w:rsid w:val="00CF6D8A"/>
    <w:rsid w:val="00D016FC"/>
    <w:rsid w:val="00D07662"/>
    <w:rsid w:val="00D11985"/>
    <w:rsid w:val="00D175A3"/>
    <w:rsid w:val="00D3501B"/>
    <w:rsid w:val="00D42E23"/>
    <w:rsid w:val="00D47DCB"/>
    <w:rsid w:val="00D5480F"/>
    <w:rsid w:val="00D85E75"/>
    <w:rsid w:val="00D9283C"/>
    <w:rsid w:val="00D929DB"/>
    <w:rsid w:val="00DA72DF"/>
    <w:rsid w:val="00DB05DB"/>
    <w:rsid w:val="00DB2E8E"/>
    <w:rsid w:val="00DD013C"/>
    <w:rsid w:val="00DD12E3"/>
    <w:rsid w:val="00DD655C"/>
    <w:rsid w:val="00DE480B"/>
    <w:rsid w:val="00DF1993"/>
    <w:rsid w:val="00DF7D3E"/>
    <w:rsid w:val="00E01CE2"/>
    <w:rsid w:val="00E036EE"/>
    <w:rsid w:val="00E1228A"/>
    <w:rsid w:val="00E23514"/>
    <w:rsid w:val="00E36EFE"/>
    <w:rsid w:val="00E45385"/>
    <w:rsid w:val="00E56BDB"/>
    <w:rsid w:val="00E673CE"/>
    <w:rsid w:val="00E766A2"/>
    <w:rsid w:val="00E77D49"/>
    <w:rsid w:val="00E9435B"/>
    <w:rsid w:val="00EB408B"/>
    <w:rsid w:val="00EC4340"/>
    <w:rsid w:val="00EF1D11"/>
    <w:rsid w:val="00EF4DA0"/>
    <w:rsid w:val="00F115BF"/>
    <w:rsid w:val="00F21D7C"/>
    <w:rsid w:val="00F55A53"/>
    <w:rsid w:val="00F820CD"/>
    <w:rsid w:val="00F951A4"/>
    <w:rsid w:val="00FA39F6"/>
    <w:rsid w:val="00FA4B73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CBF5"/>
  <w15:chartTrackingRefBased/>
  <w15:docId w15:val="{AA9B6D35-39D3-184F-AA1A-3AD22D43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8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2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acyquilts.pro/wp-content/uploads/2024/10/0014-Appraisal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acyquilts.pro/wp-content/uploads/2026/02/0014-Appraisal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ohiovalleyantique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esktop/0000%20Quilt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Quilt Documentation Form.dotx</Template>
  <TotalTime>1</TotalTime>
  <Pages>10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2026-02-27T14:58:00Z</cp:lastPrinted>
  <dcterms:created xsi:type="dcterms:W3CDTF">2026-02-27T14:58:00Z</dcterms:created>
  <dcterms:modified xsi:type="dcterms:W3CDTF">2026-02-27T14:58:00Z</dcterms:modified>
</cp:coreProperties>
</file>